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447CCF6E" w:rsidR="00D74946" w:rsidRPr="00D74946" w:rsidRDefault="001A1ADD" w:rsidP="00D74946">
      <w:pPr>
        <w:suppressAutoHyphens/>
        <w:spacing w:line="240" w:lineRule="auto"/>
        <w:ind w:firstLine="0"/>
        <w:jc w:val="center"/>
        <w:rPr>
          <w:b/>
          <w:sz w:val="28"/>
          <w:szCs w:val="28"/>
        </w:rPr>
      </w:pPr>
      <w:r>
        <w:rPr>
          <w:b/>
          <w:sz w:val="28"/>
          <w:szCs w:val="28"/>
        </w:rPr>
        <w:t>Кафедра</w:t>
      </w:r>
      <w:r w:rsidR="00D74946" w:rsidRPr="00D74946">
        <w:rPr>
          <w:b/>
          <w:sz w:val="28"/>
          <w:szCs w:val="28"/>
        </w:rPr>
        <w:t xml:space="preserve"> анализа данных и машинного обучения</w:t>
      </w:r>
    </w:p>
    <w:p w14:paraId="60852339" w14:textId="66B5B0F0" w:rsidR="00D74946" w:rsidRPr="00D74946" w:rsidRDefault="00FE2321" w:rsidP="00D74946">
      <w:pPr>
        <w:suppressAutoHyphens/>
        <w:spacing w:line="240" w:lineRule="auto"/>
        <w:ind w:firstLine="0"/>
        <w:jc w:val="center"/>
        <w:rPr>
          <w:b/>
          <w:sz w:val="28"/>
          <w:szCs w:val="28"/>
        </w:rPr>
      </w:pPr>
      <w:r>
        <w:rPr>
          <w:b/>
          <w:sz w:val="28"/>
          <w:szCs w:val="28"/>
        </w:rPr>
        <w:t>Ф</w:t>
      </w:r>
      <w:r w:rsidR="00D74946" w:rsidRPr="00D74946">
        <w:rPr>
          <w:b/>
          <w:sz w:val="28"/>
          <w:szCs w:val="28"/>
        </w:rPr>
        <w:t>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433C4541"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B764A8">
        <w:rPr>
          <w:sz w:val="28"/>
          <w:szCs w:val="28"/>
        </w:rPr>
        <w:t>29.08.</w:t>
      </w:r>
      <w:bookmarkStart w:id="0" w:name="_GoBack"/>
      <w:bookmarkEnd w:id="0"/>
      <w:r w:rsidR="00387EE4">
        <w:rPr>
          <w:sz w:val="28"/>
          <w:szCs w:val="28"/>
        </w:rPr>
        <w:t>2025 г.</w:t>
      </w:r>
    </w:p>
    <w:p w14:paraId="4101652C" w14:textId="4FB303BB" w:rsidR="00622B2F" w:rsidRDefault="00622B2F" w:rsidP="00D74946">
      <w:pPr>
        <w:spacing w:line="240" w:lineRule="auto"/>
        <w:ind w:firstLine="0"/>
        <w:jc w:val="center"/>
        <w:rPr>
          <w:bCs/>
          <w:sz w:val="36"/>
          <w:szCs w:val="36"/>
        </w:rPr>
      </w:pPr>
    </w:p>
    <w:p w14:paraId="3BE814AE" w14:textId="77777777" w:rsidR="00DC3180" w:rsidRPr="00DD2034" w:rsidRDefault="00DC3180" w:rsidP="00DC3180">
      <w:pPr>
        <w:pStyle w:val="a5"/>
        <w:tabs>
          <w:tab w:val="clear" w:pos="4677"/>
          <w:tab w:val="clear" w:pos="9355"/>
        </w:tabs>
        <w:spacing w:after="120" w:line="240" w:lineRule="auto"/>
        <w:ind w:firstLine="0"/>
        <w:jc w:val="center"/>
        <w:rPr>
          <w:b/>
          <w:bCs/>
          <w:sz w:val="28"/>
          <w:szCs w:val="28"/>
        </w:rPr>
      </w:pPr>
      <w:r w:rsidRPr="00DD2034">
        <w:rPr>
          <w:b/>
          <w:bCs/>
          <w:sz w:val="28"/>
          <w:szCs w:val="28"/>
        </w:rPr>
        <w:t>Городецкая О.Ю.</w:t>
      </w:r>
    </w:p>
    <w:p w14:paraId="6861B5D4" w14:textId="77777777" w:rsidR="002A23BE" w:rsidRDefault="002A23BE"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62C47A2C"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r w:rsidR="00FE2321">
        <w:rPr>
          <w:sz w:val="28"/>
          <w:szCs w:val="28"/>
        </w:rPr>
        <w:t>:</w:t>
      </w:r>
    </w:p>
    <w:p w14:paraId="461F0A20" w14:textId="29B518F0"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w:t>
      </w:r>
      <w:r w:rsidR="004C46DE">
        <w:rPr>
          <w:sz w:val="28"/>
          <w:szCs w:val="28"/>
        </w:rPr>
        <w:t>4</w:t>
      </w:r>
      <w:r w:rsidR="00E86787" w:rsidRPr="00E86787">
        <w:rPr>
          <w:sz w:val="28"/>
          <w:szCs w:val="28"/>
        </w:rPr>
        <w:t xml:space="preserve"> - </w:t>
      </w:r>
      <w:r w:rsidR="004C46DE" w:rsidRPr="004C46DE">
        <w:rPr>
          <w:sz w:val="28"/>
          <w:szCs w:val="28"/>
        </w:rPr>
        <w:t>Программная инженерия</w:t>
      </w:r>
      <w:r w:rsidR="00DD2034">
        <w:rPr>
          <w:sz w:val="28"/>
          <w:szCs w:val="28"/>
        </w:rPr>
        <w:t xml:space="preserve">, </w:t>
      </w:r>
    </w:p>
    <w:p w14:paraId="06E07999" w14:textId="41BE4193" w:rsidR="0099081A" w:rsidRDefault="006A4864" w:rsidP="00E86787">
      <w:pPr>
        <w:spacing w:after="120" w:line="240" w:lineRule="auto"/>
        <w:ind w:firstLine="0"/>
        <w:jc w:val="center"/>
        <w:rPr>
          <w:sz w:val="28"/>
          <w:szCs w:val="28"/>
        </w:rPr>
      </w:pPr>
      <w:r>
        <w:rPr>
          <w:sz w:val="28"/>
          <w:szCs w:val="28"/>
        </w:rPr>
        <w:t>ОП «</w:t>
      </w:r>
      <w:r w:rsidR="00387EE4">
        <w:rPr>
          <w:sz w:val="28"/>
          <w:szCs w:val="28"/>
        </w:rPr>
        <w:t>Инженер-разработчик</w:t>
      </w:r>
      <w:r w:rsidR="000A2052" w:rsidRPr="000A2052">
        <w:rPr>
          <w:sz w:val="28"/>
          <w:szCs w:val="28"/>
        </w:rPr>
        <w:t xml:space="preserve"> программного обеспечения</w:t>
      </w:r>
      <w:r>
        <w:rPr>
          <w:sz w:val="28"/>
          <w:szCs w:val="28"/>
        </w:rPr>
        <w:t>»</w:t>
      </w:r>
      <w:r w:rsidR="00E86787" w:rsidRPr="00E86787">
        <w:rPr>
          <w:sz w:val="28"/>
          <w:szCs w:val="28"/>
        </w:rPr>
        <w:t xml:space="preserve"> </w:t>
      </w:r>
    </w:p>
    <w:p w14:paraId="1299C43A" w14:textId="77777777" w:rsidR="008623F9" w:rsidRDefault="008623F9" w:rsidP="00622B2F">
      <w:pPr>
        <w:spacing w:after="120" w:line="240" w:lineRule="auto"/>
        <w:ind w:firstLine="0"/>
        <w:jc w:val="center"/>
        <w:rPr>
          <w:b/>
          <w:bCs/>
          <w:sz w:val="28"/>
          <w:szCs w:val="28"/>
        </w:rPr>
      </w:pPr>
    </w:p>
    <w:p w14:paraId="4DDBEF00" w14:textId="77777777"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080982" w:rsidRDefault="00152CE7" w:rsidP="00152CE7">
      <w:pPr>
        <w:spacing w:line="24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D50E257" w14:textId="342BE9B2"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44</w:t>
      </w:r>
      <w:r w:rsidRPr="00E63A1D">
        <w:rPr>
          <w:i/>
          <w:sz w:val="28"/>
          <w:szCs w:val="28"/>
        </w:rPr>
        <w:t xml:space="preserve"> </w:t>
      </w:r>
      <w:r>
        <w:rPr>
          <w:i/>
          <w:sz w:val="28"/>
          <w:szCs w:val="28"/>
        </w:rPr>
        <w:t xml:space="preserve">от </w:t>
      </w:r>
      <w:r w:rsidR="00601C7F">
        <w:rPr>
          <w:i/>
          <w:sz w:val="28"/>
          <w:szCs w:val="28"/>
        </w:rPr>
        <w:t>21.05.</w:t>
      </w:r>
      <w:r>
        <w:rPr>
          <w:i/>
          <w:sz w:val="28"/>
          <w:szCs w:val="28"/>
        </w:rPr>
        <w:t>202</w:t>
      </w:r>
      <w:r w:rsidR="001A1ADD">
        <w:rPr>
          <w:i/>
          <w:sz w:val="28"/>
          <w:szCs w:val="28"/>
        </w:rPr>
        <w:t>4</w:t>
      </w:r>
      <w:r w:rsidR="00FE2321">
        <w:rPr>
          <w:i/>
          <w:sz w:val="28"/>
          <w:szCs w:val="28"/>
        </w:rPr>
        <w:t xml:space="preserve"> </w:t>
      </w:r>
      <w:r>
        <w:rPr>
          <w:i/>
          <w:sz w:val="28"/>
          <w:szCs w:val="28"/>
        </w:rPr>
        <w:t>г.</w:t>
      </w:r>
      <w:r w:rsidRPr="00DC4A3A">
        <w:rPr>
          <w:i/>
          <w:sz w:val="28"/>
          <w:szCs w:val="28"/>
        </w:rPr>
        <w:t>)</w:t>
      </w:r>
    </w:p>
    <w:p w14:paraId="1307E1B9" w14:textId="77777777" w:rsidR="00152CE7" w:rsidRPr="00080982" w:rsidRDefault="00152CE7" w:rsidP="00152CE7">
      <w:pPr>
        <w:spacing w:line="240" w:lineRule="auto"/>
        <w:ind w:right="-1"/>
        <w:jc w:val="center"/>
        <w:rPr>
          <w:i/>
          <w:sz w:val="28"/>
          <w:szCs w:val="28"/>
        </w:rPr>
      </w:pPr>
    </w:p>
    <w:p w14:paraId="1D80A9D7" w14:textId="49813F07" w:rsidR="00152CE7" w:rsidRPr="00285538" w:rsidRDefault="00FE2321" w:rsidP="00FE2321">
      <w:pPr>
        <w:spacing w:line="240" w:lineRule="auto"/>
        <w:ind w:right="-1"/>
        <w:jc w:val="center"/>
        <w:rPr>
          <w:i/>
          <w:sz w:val="28"/>
          <w:szCs w:val="28"/>
        </w:rPr>
      </w:pPr>
      <w:r>
        <w:rPr>
          <w:i/>
          <w:sz w:val="28"/>
          <w:szCs w:val="28"/>
        </w:rPr>
        <w:t>Одобрено с</w:t>
      </w:r>
      <w:r w:rsidR="00152CE7" w:rsidRPr="00080982">
        <w:rPr>
          <w:i/>
          <w:sz w:val="28"/>
          <w:szCs w:val="28"/>
        </w:rPr>
        <w:t xml:space="preserve">оветом </w:t>
      </w:r>
      <w:r>
        <w:rPr>
          <w:i/>
          <w:sz w:val="28"/>
          <w:szCs w:val="28"/>
        </w:rPr>
        <w:t>К</w:t>
      </w:r>
      <w:r w:rsidR="000A2052">
        <w:rPr>
          <w:i/>
          <w:sz w:val="28"/>
          <w:szCs w:val="28"/>
        </w:rPr>
        <w:t>афедры</w:t>
      </w:r>
      <w:r w:rsidR="00152CE7" w:rsidRPr="00080982">
        <w:rPr>
          <w:i/>
          <w:sz w:val="28"/>
          <w:szCs w:val="28"/>
        </w:rPr>
        <w:t xml:space="preserve"> </w:t>
      </w:r>
      <w:r w:rsidR="00152CE7">
        <w:rPr>
          <w:i/>
          <w:sz w:val="28"/>
          <w:szCs w:val="28"/>
        </w:rPr>
        <w:t>анализа данных и машинного обучения</w:t>
      </w:r>
    </w:p>
    <w:p w14:paraId="6C0053CD" w14:textId="17DBF8B5"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01</w:t>
      </w:r>
      <w:r>
        <w:rPr>
          <w:i/>
          <w:sz w:val="28"/>
          <w:szCs w:val="28"/>
        </w:rPr>
        <w:t xml:space="preserve"> от </w:t>
      </w:r>
      <w:r w:rsidR="00601C7F">
        <w:rPr>
          <w:i/>
          <w:sz w:val="28"/>
          <w:szCs w:val="28"/>
        </w:rPr>
        <w:t>06.05.2024 г.)</w:t>
      </w:r>
      <w:r w:rsidR="00FE2321">
        <w:rPr>
          <w:i/>
          <w:sz w:val="28"/>
          <w:szCs w:val="28"/>
        </w:rPr>
        <w:t xml:space="preserve"> </w:t>
      </w:r>
    </w:p>
    <w:p w14:paraId="639BD03D" w14:textId="0F984F78" w:rsidR="00152CE7" w:rsidRDefault="00152CE7" w:rsidP="00152CE7">
      <w:pPr>
        <w:suppressAutoHyphens/>
        <w:ind w:right="-1"/>
        <w:jc w:val="center"/>
        <w:rPr>
          <w:i/>
          <w:sz w:val="28"/>
          <w:szCs w:val="28"/>
        </w:rPr>
      </w:pPr>
    </w:p>
    <w:p w14:paraId="612D6BA9" w14:textId="749250BF" w:rsidR="00152CE7" w:rsidRDefault="00152CE7" w:rsidP="00152CE7">
      <w:pPr>
        <w:suppressAutoHyphens/>
        <w:ind w:right="-1"/>
        <w:jc w:val="center"/>
        <w:rPr>
          <w:i/>
          <w:sz w:val="28"/>
          <w:szCs w:val="28"/>
        </w:rPr>
      </w:pPr>
    </w:p>
    <w:p w14:paraId="2C30B450" w14:textId="77777777" w:rsidR="00152CE7" w:rsidRDefault="00152CE7" w:rsidP="00152CE7">
      <w:pPr>
        <w:suppressAutoHyphens/>
        <w:ind w:right="-1"/>
        <w:jc w:val="center"/>
        <w:rPr>
          <w:i/>
          <w:sz w:val="28"/>
          <w:szCs w:val="28"/>
        </w:rPr>
      </w:pPr>
    </w:p>
    <w:p w14:paraId="364F8875" w14:textId="67E4E9B8"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387EE4">
        <w:rPr>
          <w:b/>
          <w:caps/>
          <w:sz w:val="28"/>
          <w:szCs w:val="28"/>
        </w:rPr>
        <w:t>5</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1" w:name="_Toc5052139"/>
      <w:r w:rsidR="00163BFA" w:rsidRPr="005A0644">
        <w:rPr>
          <w:b/>
          <w:bCs/>
          <w:sz w:val="28"/>
          <w:szCs w:val="28"/>
        </w:rPr>
        <w:lastRenderedPageBreak/>
        <w:t xml:space="preserve"> </w:t>
      </w:r>
    </w:p>
    <w:bookmarkStart w:id="2"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052AE809" w:rsidR="002F6103" w:rsidRPr="007A7D8D" w:rsidRDefault="00ED0BB7" w:rsidP="00FE2321">
          <w:pPr>
            <w:pStyle w:val="15"/>
            <w:rPr>
              <w:rFonts w:asciiTheme="minorHAnsi" w:eastAsiaTheme="minorEastAsia" w:hAnsiTheme="minorHAnsi" w:cstheme="minorBidi"/>
              <w:noProof/>
            </w:rPr>
          </w:pPr>
          <w:r w:rsidRPr="007A7D8D">
            <w:fldChar w:fldCharType="begin"/>
          </w:r>
          <w:r w:rsidRPr="007A7D8D">
            <w:instrText xml:space="preserve"> TOC \o "1-3" \h \z \u </w:instrText>
          </w:r>
          <w:r w:rsidRPr="007A7D8D">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0769B113" w14:textId="060A9695" w:rsidR="002F6103" w:rsidRPr="007A7D8D" w:rsidRDefault="00B764A8" w:rsidP="00FE2321">
          <w:pPr>
            <w:pStyle w:val="15"/>
            <w:rPr>
              <w:rFonts w:asciiTheme="minorHAnsi" w:eastAsiaTheme="minorEastAsia" w:hAnsiTheme="minorHAnsi" w:cstheme="minorBidi"/>
              <w:noProof/>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7CBADC5F" w14:textId="21C4AAB1" w:rsidR="002F6103" w:rsidRPr="007A7D8D" w:rsidRDefault="00B764A8" w:rsidP="00FE2321">
          <w:pPr>
            <w:pStyle w:val="15"/>
            <w:rPr>
              <w:rFonts w:asciiTheme="minorHAnsi" w:eastAsiaTheme="minorEastAsia" w:hAnsiTheme="minorHAnsi" w:cstheme="minorBidi"/>
              <w:noProof/>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_Toc134483965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3</w:t>
            </w:r>
            <w:r w:rsidR="002F6103" w:rsidRPr="00C33C8D">
              <w:rPr>
                <w:noProof/>
                <w:webHidden/>
                <w:sz w:val="28"/>
              </w:rPr>
              <w:fldChar w:fldCharType="end"/>
            </w:r>
          </w:hyperlink>
        </w:p>
        <w:p w14:paraId="27A52ABD" w14:textId="0C34E23F" w:rsidR="002F6103" w:rsidRPr="007A7D8D" w:rsidRDefault="00B764A8" w:rsidP="00FE2321">
          <w:pPr>
            <w:pStyle w:val="15"/>
            <w:rPr>
              <w:rFonts w:asciiTheme="minorHAnsi" w:eastAsiaTheme="minorEastAsia" w:hAnsiTheme="minorHAnsi" w:cstheme="minorBidi"/>
              <w:noProof/>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rPr>
              <w:tab/>
            </w:r>
            <w:r w:rsidR="00325608" w:rsidRPr="00C33C8D">
              <w:rPr>
                <w:noProof/>
                <w:webHidden/>
                <w:sz w:val="28"/>
              </w:rPr>
              <w:t>4</w:t>
            </w:r>
          </w:hyperlink>
        </w:p>
        <w:p w14:paraId="066562D0" w14:textId="580E92BF" w:rsidR="002F6103" w:rsidRPr="007A7D8D" w:rsidRDefault="00B764A8" w:rsidP="00FE2321">
          <w:pPr>
            <w:pStyle w:val="15"/>
            <w:rPr>
              <w:rFonts w:asciiTheme="minorHAnsi" w:eastAsiaTheme="minorEastAsia" w:hAnsiTheme="minorHAnsi" w:cstheme="minorBidi"/>
              <w:noProof/>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C33C8D">
              <w:rPr>
                <w:noProof/>
                <w:webHidden/>
              </w:rPr>
              <w:t>…...</w:t>
            </w:r>
            <w:r w:rsidR="00325608" w:rsidRPr="00C33C8D">
              <w:rPr>
                <w:noProof/>
                <w:webHidden/>
                <w:sz w:val="28"/>
              </w:rPr>
              <w:t>4</w:t>
            </w:r>
          </w:hyperlink>
        </w:p>
        <w:p w14:paraId="7A8C8A58" w14:textId="5E3C5BCF" w:rsidR="002F6103" w:rsidRDefault="00B764A8" w:rsidP="007A7D8D">
          <w:pPr>
            <w:pStyle w:val="23"/>
            <w:spacing w:line="276" w:lineRule="auto"/>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xml:space="preserve">………………………………………………………. </w:t>
            </w:r>
            <w:r w:rsidR="00325608">
              <w:rPr>
                <w:noProof/>
                <w:webHidden/>
                <w:sz w:val="28"/>
                <w:szCs w:val="28"/>
              </w:rPr>
              <w:t>4</w:t>
            </w:r>
          </w:hyperlink>
        </w:p>
        <w:p w14:paraId="296EDC7B" w14:textId="20E4B912" w:rsidR="00DD2034" w:rsidRPr="00DD2034" w:rsidRDefault="009447A1" w:rsidP="00DD2034">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w:t>
          </w:r>
          <w:r w:rsidR="00325608">
            <w:rPr>
              <w:rFonts w:eastAsiaTheme="minorEastAsia"/>
              <w:sz w:val="28"/>
              <w:szCs w:val="28"/>
            </w:rPr>
            <w:t>8</w:t>
          </w:r>
        </w:p>
        <w:p w14:paraId="7CA4486D" w14:textId="2A5A66F3" w:rsidR="002F6103" w:rsidRPr="007A7D8D" w:rsidRDefault="00B764A8" w:rsidP="007A7D8D">
          <w:pPr>
            <w:pStyle w:val="23"/>
            <w:spacing w:line="276" w:lineRule="auto"/>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w:t>
            </w:r>
            <w:r w:rsidR="00325608">
              <w:rPr>
                <w:noProof/>
                <w:webHidden/>
                <w:sz w:val="28"/>
                <w:szCs w:val="28"/>
              </w:rPr>
              <w:t>.9</w:t>
            </w:r>
          </w:hyperlink>
        </w:p>
        <w:p w14:paraId="457B848B" w14:textId="0B827CEF" w:rsidR="002F6103" w:rsidRPr="007A7D8D" w:rsidRDefault="00B764A8" w:rsidP="00FE2321">
          <w:pPr>
            <w:pStyle w:val="15"/>
            <w:rPr>
              <w:rFonts w:asciiTheme="minorHAnsi" w:eastAsiaTheme="minorEastAsia" w:hAnsiTheme="minorHAnsi" w:cstheme="minorBidi"/>
              <w:noProof/>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_Toc134483970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1</w:t>
            </w:r>
            <w:r w:rsidR="002F6103" w:rsidRPr="00C33C8D">
              <w:rPr>
                <w:noProof/>
                <w:webHidden/>
                <w:sz w:val="28"/>
              </w:rPr>
              <w:fldChar w:fldCharType="end"/>
            </w:r>
          </w:hyperlink>
        </w:p>
        <w:p w14:paraId="2E98A795" w14:textId="0D4BCB4E" w:rsidR="002F6103" w:rsidRPr="007A7D8D" w:rsidRDefault="00B764A8" w:rsidP="00DD2034">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1</w:t>
            </w:r>
          </w:hyperlink>
        </w:p>
        <w:p w14:paraId="3161C5DD" w14:textId="4624FDB0" w:rsidR="002F6103" w:rsidRPr="007A7D8D" w:rsidRDefault="00B764A8" w:rsidP="00DD2034">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3</w:t>
            </w:r>
          </w:hyperlink>
        </w:p>
        <w:p w14:paraId="0EF074BF" w14:textId="51337E5C" w:rsidR="002F6103" w:rsidRPr="007A7D8D" w:rsidRDefault="00B764A8" w:rsidP="00FE2321">
          <w:pPr>
            <w:pStyle w:val="15"/>
            <w:rPr>
              <w:rFonts w:asciiTheme="minorHAnsi" w:eastAsiaTheme="minorEastAsia" w:hAnsiTheme="minorHAnsi" w:cstheme="minorBidi"/>
              <w:noProof/>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7</w:t>
            </w:r>
            <w:r w:rsidR="002F6103" w:rsidRPr="00C33C8D">
              <w:rPr>
                <w:noProof/>
                <w:webHidden/>
                <w:sz w:val="28"/>
              </w:rPr>
              <w:fldChar w:fldCharType="end"/>
            </w:r>
          </w:hyperlink>
        </w:p>
        <w:p w14:paraId="39BB8579" w14:textId="12F79524" w:rsidR="002F6103" w:rsidRPr="007A7D8D" w:rsidRDefault="00B764A8" w:rsidP="00FE2321">
          <w:pPr>
            <w:pStyle w:val="15"/>
            <w:rPr>
              <w:rFonts w:asciiTheme="minorHAnsi" w:eastAsiaTheme="minorEastAsia" w:hAnsiTheme="minorHAnsi" w:cstheme="minorBidi"/>
              <w:noProof/>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sidRPr="00C33C8D">
              <w:rPr>
                <w:noProof/>
                <w:webHidden/>
                <w:sz w:val="28"/>
              </w:rPr>
              <w:t>5</w:t>
            </w:r>
            <w:r w:rsidR="002F6103" w:rsidRPr="00C33C8D">
              <w:rPr>
                <w:noProof/>
                <w:webHidden/>
                <w:sz w:val="28"/>
              </w:rPr>
              <w:fldChar w:fldCharType="end"/>
            </w:r>
          </w:hyperlink>
        </w:p>
        <w:p w14:paraId="69FC54BC" w14:textId="65499743" w:rsidR="002F6103" w:rsidRPr="007A7D8D" w:rsidRDefault="00B764A8" w:rsidP="00FE2321">
          <w:pPr>
            <w:pStyle w:val="15"/>
            <w:rPr>
              <w:rFonts w:asciiTheme="minorHAnsi" w:eastAsiaTheme="minorEastAsia" w:hAnsiTheme="minorHAnsi" w:cstheme="minorBidi"/>
              <w:noProof/>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C33C8D">
              <w:rPr>
                <w:noProof/>
                <w:webHidden/>
              </w:rPr>
              <w:t>……………………………………..</w:t>
            </w:r>
            <w:r w:rsidR="00C33C8D" w:rsidRPr="00C33C8D">
              <w:rPr>
                <w:noProof/>
                <w:webHidden/>
                <w:sz w:val="28"/>
              </w:rPr>
              <w:t>28</w:t>
            </w:r>
          </w:hyperlink>
        </w:p>
        <w:p w14:paraId="104BB213" w14:textId="4612A24F" w:rsidR="002F6103" w:rsidRPr="007A7D8D" w:rsidRDefault="00B764A8" w:rsidP="00FE2321">
          <w:pPr>
            <w:pStyle w:val="15"/>
            <w:rPr>
              <w:rFonts w:asciiTheme="minorHAnsi" w:eastAsiaTheme="minorEastAsia" w:hAnsiTheme="minorHAnsi" w:cstheme="minorBidi"/>
              <w:noProof/>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_Toc134483976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Pr>
                <w:noProof/>
                <w:webHidden/>
                <w:sz w:val="28"/>
              </w:rPr>
              <w:t>9</w:t>
            </w:r>
            <w:r w:rsidR="002F6103" w:rsidRPr="00C33C8D">
              <w:rPr>
                <w:noProof/>
                <w:webHidden/>
                <w:sz w:val="28"/>
              </w:rPr>
              <w:fldChar w:fldCharType="end"/>
            </w:r>
          </w:hyperlink>
        </w:p>
        <w:p w14:paraId="42FB4D75" w14:textId="4F59D4A9" w:rsidR="002F6103" w:rsidRPr="007A7D8D" w:rsidRDefault="00B764A8" w:rsidP="00FE2321">
          <w:pPr>
            <w:pStyle w:val="15"/>
            <w:rPr>
              <w:rFonts w:asciiTheme="minorHAnsi" w:eastAsiaTheme="minorEastAsia" w:hAnsiTheme="minorHAnsi" w:cstheme="minorBidi"/>
              <w:noProof/>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rPr>
              <w:tab/>
            </w:r>
            <w:r w:rsidR="00C33C8D">
              <w:rPr>
                <w:noProof/>
                <w:webHidden/>
              </w:rPr>
              <w:t>………….</w:t>
            </w:r>
            <w:r w:rsidR="009447A1" w:rsidRPr="00C33C8D">
              <w:rPr>
                <w:noProof/>
                <w:webHidden/>
                <w:sz w:val="28"/>
              </w:rPr>
              <w:t>3</w:t>
            </w:r>
            <w:r w:rsidR="00C33C8D" w:rsidRPr="00C33C8D">
              <w:rPr>
                <w:noProof/>
                <w:webHidden/>
                <w:sz w:val="28"/>
              </w:rPr>
              <w:t>2</w:t>
            </w:r>
          </w:hyperlink>
        </w:p>
        <w:p w14:paraId="3DD75114" w14:textId="214379A0" w:rsidR="002F6103" w:rsidRPr="007A7D8D" w:rsidRDefault="00B764A8" w:rsidP="00FE2321">
          <w:pPr>
            <w:pStyle w:val="15"/>
            <w:rPr>
              <w:rFonts w:asciiTheme="minorHAnsi" w:eastAsiaTheme="minorEastAsia" w:hAnsiTheme="minorHAnsi" w:cstheme="minorBidi"/>
              <w:noProof/>
            </w:rPr>
          </w:pPr>
          <w:hyperlink w:anchor="_Toc134483978" w:history="1">
            <w:r w:rsidR="002F6103" w:rsidRPr="007A7D8D">
              <w:rPr>
                <w:rStyle w:val="af0"/>
                <w:noProof/>
                <w:sz w:val="28"/>
                <w:szCs w:val="28"/>
              </w:rPr>
              <w:t>12.О</w:t>
            </w:r>
            <w:r w:rsidR="002F6103" w:rsidRPr="00C33C8D">
              <w:rPr>
                <w:rStyle w:val="af0"/>
                <w:noProof/>
                <w:sz w:val="28"/>
                <w:szCs w:val="28"/>
              </w:rPr>
              <w:t>писание материально-технической базы, необходимой для осуществления образовательного процесса по дисциплине</w:t>
            </w:r>
            <w:r w:rsidR="00C33C8D">
              <w:rPr>
                <w:noProof/>
                <w:webHidden/>
                <w:sz w:val="28"/>
              </w:rPr>
              <w:t>………………………………………..</w:t>
            </w:r>
            <w:r w:rsidR="009447A1" w:rsidRPr="00C33C8D">
              <w:rPr>
                <w:noProof/>
                <w:webHidden/>
                <w:sz w:val="28"/>
              </w:rPr>
              <w:t>3</w:t>
            </w:r>
            <w:r w:rsidR="00C33C8D" w:rsidRPr="00C33C8D">
              <w:rPr>
                <w:noProof/>
                <w:webHidden/>
                <w:sz w:val="28"/>
              </w:rPr>
              <w:t>3</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B764A8" w:rsidP="00ED0BB7">
          <w:pPr>
            <w:rPr>
              <w:sz w:val="28"/>
              <w:szCs w:val="28"/>
            </w:rPr>
          </w:pPr>
        </w:p>
      </w:sdtContent>
    </w:sdt>
    <w:p w14:paraId="1E116B03" w14:textId="6E27F5B0"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3" w:name="_Toc134483963"/>
      <w:r w:rsidRPr="003F4B9B">
        <w:lastRenderedPageBreak/>
        <w:t>Наименование дисциплины</w:t>
      </w:r>
      <w:bookmarkEnd w:id="1"/>
      <w:bookmarkEnd w:id="3"/>
      <w:bookmarkEnd w:id="2"/>
    </w:p>
    <w:p w14:paraId="46AA6179" w14:textId="1A1B0914"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6935715A" w14:textId="33E61A35" w:rsidR="00E00128" w:rsidRPr="00D432D8" w:rsidRDefault="003250A8" w:rsidP="00DD2034">
      <w:pPr>
        <w:pStyle w:val="1"/>
        <w:spacing w:before="0" w:after="120"/>
        <w:ind w:left="709"/>
        <w:rPr>
          <w:highlight w:val="green"/>
        </w:rPr>
      </w:pPr>
      <w:bookmarkStart w:id="4" w:name="_Toc5795807"/>
      <w:bookmarkStart w:id="5"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4"/>
      <w:r w:rsidR="002B29E0" w:rsidRPr="00980AFD">
        <w:t xml:space="preserve"> и планируемых результатов обучения по дисциплине</w:t>
      </w:r>
      <w:bookmarkEnd w:id="5"/>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260"/>
        <w:gridCol w:w="3657"/>
      </w:tblGrid>
      <w:tr w:rsidR="002B29E0" w14:paraId="0996FF3F" w14:textId="77777777" w:rsidTr="00FE2321">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657"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FE2321" w14:paraId="68726F2D" w14:textId="77777777" w:rsidTr="00FE2321">
        <w:tc>
          <w:tcPr>
            <w:tcW w:w="1135" w:type="dxa"/>
            <w:vMerge w:val="restart"/>
            <w:tcBorders>
              <w:top w:val="single" w:sz="4" w:space="0" w:color="auto"/>
              <w:left w:val="single" w:sz="4" w:space="0" w:color="auto"/>
              <w:right w:val="single" w:sz="4" w:space="0" w:color="auto"/>
            </w:tcBorders>
          </w:tcPr>
          <w:p w14:paraId="6DC01031" w14:textId="618B82BD" w:rsidR="00FE2321" w:rsidRPr="00DE4DC2" w:rsidRDefault="00FE2321" w:rsidP="000A2052">
            <w:pPr>
              <w:tabs>
                <w:tab w:val="left" w:pos="540"/>
              </w:tabs>
              <w:spacing w:after="120" w:line="240" w:lineRule="auto"/>
              <w:ind w:firstLine="0"/>
              <w:jc w:val="center"/>
              <w:rPr>
                <w:b/>
                <w:sz w:val="24"/>
              </w:rPr>
            </w:pPr>
            <w:r w:rsidRPr="00DE4DC2">
              <w:rPr>
                <w:b/>
                <w:sz w:val="24"/>
              </w:rPr>
              <w:t>ПК</w:t>
            </w:r>
            <w:r>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07E47F7" w:rsidR="00FE2321" w:rsidRPr="00705E95" w:rsidRDefault="00FE2321" w:rsidP="000A2052">
            <w:pPr>
              <w:tabs>
                <w:tab w:val="left" w:pos="540"/>
              </w:tabs>
              <w:spacing w:after="120" w:line="240" w:lineRule="auto"/>
              <w:ind w:firstLine="0"/>
              <w:jc w:val="left"/>
              <w:rPr>
                <w:sz w:val="24"/>
              </w:rPr>
            </w:pPr>
            <w:r w:rsidRPr="00BF7EA6">
              <w:rPr>
                <w:sz w:val="24"/>
                <w:szCs w:val="24"/>
              </w:rPr>
              <w:t>Способен вести разработку программных систем в команде, вести эффективную коммуникацию</w:t>
            </w:r>
          </w:p>
        </w:tc>
        <w:tc>
          <w:tcPr>
            <w:tcW w:w="3260" w:type="dxa"/>
            <w:tcBorders>
              <w:top w:val="single" w:sz="4" w:space="0" w:color="auto"/>
              <w:left w:val="single" w:sz="4" w:space="0" w:color="auto"/>
              <w:bottom w:val="single" w:sz="4" w:space="0" w:color="auto"/>
              <w:right w:val="single" w:sz="4" w:space="0" w:color="auto"/>
            </w:tcBorders>
          </w:tcPr>
          <w:p w14:paraId="3A013880" w14:textId="36B4325F" w:rsidR="00FE2321" w:rsidRPr="00705E95" w:rsidRDefault="00FE2321" w:rsidP="000A2052">
            <w:pPr>
              <w:spacing w:line="240" w:lineRule="auto"/>
              <w:ind w:firstLine="0"/>
              <w:jc w:val="left"/>
              <w:rPr>
                <w:sz w:val="24"/>
                <w:szCs w:val="24"/>
              </w:rPr>
            </w:pPr>
            <w:r w:rsidRPr="00CF5FE4">
              <w:rPr>
                <w:sz w:val="24"/>
                <w:szCs w:val="24"/>
              </w:rPr>
              <w:t xml:space="preserve">1. Придерживается рекомендованного в команде стиля написания кода, проводит </w:t>
            </w:r>
            <w:proofErr w:type="spellStart"/>
            <w:r w:rsidRPr="00CF5FE4">
              <w:rPr>
                <w:sz w:val="24"/>
                <w:szCs w:val="24"/>
              </w:rPr>
              <w:t>рефакторинг</w:t>
            </w:r>
            <w:proofErr w:type="spellEnd"/>
            <w:r w:rsidRPr="00CF5FE4">
              <w:rPr>
                <w:sz w:val="24"/>
                <w:szCs w:val="24"/>
              </w:rPr>
              <w:t xml:space="preserve"> написанного кода, в том числе, другими членами команды, проводит код-</w:t>
            </w:r>
            <w:proofErr w:type="spellStart"/>
            <w:r w:rsidRPr="00CF5FE4">
              <w:rPr>
                <w:sz w:val="24"/>
                <w:szCs w:val="24"/>
              </w:rPr>
              <w:t>ревью</w:t>
            </w:r>
            <w:proofErr w:type="spellEnd"/>
            <w:r w:rsidRPr="00CF5FE4">
              <w:rPr>
                <w:sz w:val="24"/>
                <w:szCs w:val="24"/>
              </w:rPr>
              <w:t>.</w:t>
            </w:r>
          </w:p>
        </w:tc>
        <w:tc>
          <w:tcPr>
            <w:tcW w:w="3657" w:type="dxa"/>
          </w:tcPr>
          <w:p w14:paraId="068C40F9" w14:textId="39E561AC" w:rsidR="00FE2321" w:rsidRDefault="00FE2321" w:rsidP="00FE2321">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Pr="00AD2308">
              <w:rPr>
                <w:color w:val="000000"/>
                <w:sz w:val="24"/>
                <w:szCs w:val="24"/>
                <w:shd w:val="clear" w:color="auto" w:fill="FFFFFF"/>
              </w:rPr>
              <w:t>стандарт</w:t>
            </w:r>
            <w:r>
              <w:rPr>
                <w:color w:val="000000"/>
                <w:sz w:val="24"/>
                <w:szCs w:val="24"/>
                <w:shd w:val="clear" w:color="auto" w:fill="FFFFFF"/>
              </w:rPr>
              <w:t>ы</w:t>
            </w:r>
            <w:r w:rsidRPr="00AD2308">
              <w:rPr>
                <w:color w:val="000000"/>
                <w:sz w:val="24"/>
                <w:szCs w:val="24"/>
                <w:shd w:val="clear" w:color="auto" w:fill="FFFFFF"/>
              </w:rPr>
              <w:t xml:space="preserve"> и принцип</w:t>
            </w:r>
            <w:r>
              <w:rPr>
                <w:color w:val="000000"/>
                <w:sz w:val="24"/>
                <w:szCs w:val="24"/>
                <w:shd w:val="clear" w:color="auto" w:fill="FFFFFF"/>
              </w:rPr>
              <w:t>ы</w:t>
            </w:r>
            <w:r w:rsidRPr="00AD2308">
              <w:rPr>
                <w:color w:val="000000"/>
                <w:sz w:val="24"/>
                <w:szCs w:val="24"/>
                <w:shd w:val="clear" w:color="auto" w:fill="FFFFFF"/>
              </w:rPr>
              <w:t xml:space="preserve"> стиля написания кода, приняты</w:t>
            </w:r>
            <w:r>
              <w:rPr>
                <w:color w:val="000000"/>
                <w:sz w:val="24"/>
                <w:szCs w:val="24"/>
                <w:shd w:val="clear" w:color="auto" w:fill="FFFFFF"/>
              </w:rPr>
              <w:t>е</w:t>
            </w:r>
            <w:r w:rsidRPr="00AD2308">
              <w:rPr>
                <w:color w:val="000000"/>
                <w:sz w:val="24"/>
                <w:szCs w:val="24"/>
                <w:shd w:val="clear" w:color="auto" w:fill="FFFFFF"/>
              </w:rPr>
              <w:t xml:space="preserve"> в команде</w:t>
            </w:r>
            <w:r>
              <w:rPr>
                <w:color w:val="000000"/>
                <w:sz w:val="24"/>
                <w:szCs w:val="24"/>
                <w:shd w:val="clear" w:color="auto" w:fill="FFFFFF"/>
              </w:rPr>
              <w:t>.</w:t>
            </w:r>
          </w:p>
          <w:p w14:paraId="6E0A13C8" w14:textId="48859936" w:rsidR="00FE2321" w:rsidRPr="00373D64" w:rsidRDefault="00FE2321" w:rsidP="00FE2321">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Pr="007C170F">
              <w:rPr>
                <w:iCs/>
                <w:color w:val="000000"/>
                <w:sz w:val="24"/>
                <w:szCs w:val="24"/>
                <w:shd w:val="clear" w:color="auto" w:fill="FFFFFF"/>
              </w:rPr>
              <w:t xml:space="preserve">проводить </w:t>
            </w:r>
            <w:proofErr w:type="spellStart"/>
            <w:r w:rsidRPr="007C170F">
              <w:rPr>
                <w:iCs/>
                <w:color w:val="000000"/>
                <w:sz w:val="24"/>
                <w:szCs w:val="24"/>
                <w:shd w:val="clear" w:color="auto" w:fill="FFFFFF"/>
              </w:rPr>
              <w:t>рефакторинг</w:t>
            </w:r>
            <w:proofErr w:type="spellEnd"/>
            <w:r w:rsidRPr="007C170F">
              <w:rPr>
                <w:iCs/>
                <w:color w:val="000000"/>
                <w:sz w:val="24"/>
                <w:szCs w:val="24"/>
                <w:shd w:val="clear" w:color="auto" w:fill="FFFFFF"/>
              </w:rPr>
              <w:t xml:space="preserve"> написанного кода</w:t>
            </w:r>
            <w:r>
              <w:rPr>
                <w:iCs/>
                <w:color w:val="000000"/>
                <w:sz w:val="24"/>
                <w:szCs w:val="24"/>
                <w:shd w:val="clear" w:color="auto" w:fill="FFFFFF"/>
              </w:rPr>
              <w:t>.</w:t>
            </w:r>
          </w:p>
        </w:tc>
      </w:tr>
      <w:tr w:rsidR="00FE2321" w14:paraId="3977D97A" w14:textId="77777777" w:rsidTr="00FE2321">
        <w:trPr>
          <w:trHeight w:val="2136"/>
        </w:trPr>
        <w:tc>
          <w:tcPr>
            <w:tcW w:w="1135" w:type="dxa"/>
            <w:vMerge/>
            <w:tcBorders>
              <w:left w:val="single" w:sz="4" w:space="0" w:color="auto"/>
              <w:right w:val="single" w:sz="4" w:space="0" w:color="auto"/>
            </w:tcBorders>
          </w:tcPr>
          <w:p w14:paraId="23DE523C"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2D20A9CA" w14:textId="6ED6E988" w:rsidR="00FE2321" w:rsidRPr="00FE2321" w:rsidRDefault="00FE2321" w:rsidP="000A2052">
            <w:pPr>
              <w:tabs>
                <w:tab w:val="left" w:pos="540"/>
              </w:tabs>
              <w:spacing w:after="120" w:line="240" w:lineRule="auto"/>
              <w:ind w:firstLine="0"/>
              <w:jc w:val="left"/>
              <w:rPr>
                <w:sz w:val="24"/>
                <w:szCs w:val="24"/>
              </w:rPr>
            </w:pPr>
            <w:r w:rsidRPr="00CF5FE4">
              <w:rPr>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657" w:type="dxa"/>
          </w:tcPr>
          <w:p w14:paraId="04ED5444" w14:textId="76856492"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DE3111">
              <w:rPr>
                <w:bCs/>
                <w:iCs/>
                <w:color w:val="000000"/>
                <w:sz w:val="24"/>
                <w:szCs w:val="24"/>
                <w:shd w:val="clear" w:color="auto" w:fill="FFFFFF"/>
              </w:rPr>
              <w:t xml:space="preserve">стандарты для документирования архитектуры </w:t>
            </w:r>
            <w:r>
              <w:rPr>
                <w:bCs/>
                <w:iCs/>
                <w:color w:val="000000"/>
                <w:sz w:val="24"/>
                <w:szCs w:val="24"/>
                <w:shd w:val="clear" w:color="auto" w:fill="FFFFFF"/>
              </w:rPr>
              <w:t>бухгалтерских</w:t>
            </w:r>
            <w:r w:rsidRPr="00DE3111">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44328860" w14:textId="493FEC97" w:rsidR="00FE2321" w:rsidRPr="00373D64" w:rsidRDefault="00FE2321" w:rsidP="00FE2321">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0E25DF">
              <w:rPr>
                <w:bCs/>
                <w:iCs/>
                <w:color w:val="000000"/>
                <w:sz w:val="24"/>
                <w:szCs w:val="24"/>
                <w:shd w:val="clear" w:color="auto" w:fill="FFFFFF"/>
              </w:rPr>
              <w:t xml:space="preserve">составлять понятную и информативную документацию </w:t>
            </w:r>
            <w:r>
              <w:rPr>
                <w:bCs/>
                <w:iCs/>
                <w:color w:val="000000"/>
                <w:sz w:val="24"/>
                <w:szCs w:val="24"/>
                <w:shd w:val="clear" w:color="auto" w:fill="FFFFFF"/>
              </w:rPr>
              <w:t>к бухгалтерским информационным системам.</w:t>
            </w:r>
          </w:p>
        </w:tc>
      </w:tr>
      <w:tr w:rsidR="00FE2321" w14:paraId="744A0884" w14:textId="77777777" w:rsidTr="00FE2321">
        <w:trPr>
          <w:trHeight w:val="1198"/>
        </w:trPr>
        <w:tc>
          <w:tcPr>
            <w:tcW w:w="1135" w:type="dxa"/>
            <w:vMerge/>
            <w:tcBorders>
              <w:left w:val="single" w:sz="4" w:space="0" w:color="auto"/>
              <w:right w:val="single" w:sz="4" w:space="0" w:color="auto"/>
            </w:tcBorders>
          </w:tcPr>
          <w:p w14:paraId="60A50A1E"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537A26B" w14:textId="0CF7F4A5" w:rsidR="00FE2321" w:rsidRDefault="00FE2321" w:rsidP="000A2052">
            <w:pPr>
              <w:tabs>
                <w:tab w:val="left" w:pos="540"/>
              </w:tabs>
              <w:spacing w:after="120" w:line="240" w:lineRule="auto"/>
              <w:ind w:firstLine="0"/>
              <w:jc w:val="left"/>
              <w:rPr>
                <w:sz w:val="24"/>
                <w:szCs w:val="24"/>
              </w:rPr>
            </w:pPr>
            <w:r w:rsidRPr="00CF5FE4">
              <w:rPr>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657" w:type="dxa"/>
          </w:tcPr>
          <w:p w14:paraId="5D785F62" w14:textId="0DF6CFEA"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666E33">
              <w:rPr>
                <w:bCs/>
                <w:iCs/>
                <w:color w:val="000000"/>
                <w:sz w:val="24"/>
                <w:szCs w:val="24"/>
                <w:shd w:val="clear" w:color="auto" w:fill="FFFFFF"/>
              </w:rPr>
              <w:t>методологию разработки и проектировани</w:t>
            </w:r>
            <w:r>
              <w:rPr>
                <w:bCs/>
                <w:iCs/>
                <w:color w:val="000000"/>
                <w:sz w:val="24"/>
                <w:szCs w:val="24"/>
                <w:shd w:val="clear" w:color="auto" w:fill="FFFFFF"/>
              </w:rPr>
              <w:t>я</w:t>
            </w:r>
            <w:r w:rsidRPr="00666E33">
              <w:rPr>
                <w:bCs/>
                <w:iCs/>
                <w:color w:val="000000"/>
                <w:sz w:val="24"/>
                <w:szCs w:val="24"/>
                <w:shd w:val="clear" w:color="auto" w:fill="FFFFFF"/>
              </w:rPr>
              <w:t xml:space="preserve"> </w:t>
            </w:r>
            <w:r>
              <w:rPr>
                <w:bCs/>
                <w:iCs/>
                <w:color w:val="000000"/>
                <w:sz w:val="24"/>
                <w:szCs w:val="24"/>
                <w:shd w:val="clear" w:color="auto" w:fill="FFFFFF"/>
              </w:rPr>
              <w:t>бухгалтерских</w:t>
            </w:r>
            <w:r w:rsidRPr="00666E33">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325EA76F" w14:textId="147D2E3A" w:rsidR="00FE2321" w:rsidRPr="00373D64" w:rsidRDefault="00FE2321" w:rsidP="00FE2321">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FC1938">
              <w:rPr>
                <w:bCs/>
                <w:iCs/>
                <w:color w:val="000000"/>
                <w:sz w:val="24"/>
                <w:szCs w:val="24"/>
                <w:shd w:val="clear" w:color="auto" w:fill="FFFFFF"/>
              </w:rPr>
              <w:t>планировать процесс</w:t>
            </w:r>
            <w:r w:rsidRPr="00FC1938">
              <w:rPr>
                <w:bCs/>
                <w:i/>
                <w:iCs/>
                <w:color w:val="000000"/>
                <w:sz w:val="24"/>
                <w:szCs w:val="24"/>
                <w:shd w:val="clear" w:color="auto" w:fill="FFFFFF"/>
              </w:rPr>
              <w:t xml:space="preserve"> </w:t>
            </w:r>
            <w:r>
              <w:rPr>
                <w:bCs/>
                <w:iCs/>
                <w:color w:val="000000"/>
                <w:sz w:val="24"/>
                <w:szCs w:val="24"/>
                <w:shd w:val="clear" w:color="auto" w:fill="FFFFFF"/>
              </w:rPr>
              <w:t>разработки</w:t>
            </w:r>
            <w:r w:rsidRPr="00FC1938">
              <w:rPr>
                <w:bCs/>
                <w:iCs/>
                <w:color w:val="000000"/>
                <w:sz w:val="24"/>
                <w:szCs w:val="24"/>
                <w:shd w:val="clear" w:color="auto" w:fill="FFFFFF"/>
              </w:rPr>
              <w:t xml:space="preserve"> бухгалтерских информационных систем</w:t>
            </w:r>
            <w:r>
              <w:rPr>
                <w:bCs/>
                <w:iCs/>
                <w:color w:val="000000"/>
                <w:sz w:val="24"/>
                <w:szCs w:val="24"/>
                <w:shd w:val="clear" w:color="auto" w:fill="FFFFFF"/>
              </w:rPr>
              <w:t>.</w:t>
            </w:r>
          </w:p>
        </w:tc>
      </w:tr>
      <w:tr w:rsidR="00FE2321" w14:paraId="629FA273" w14:textId="77777777" w:rsidTr="00FE2321">
        <w:trPr>
          <w:trHeight w:val="699"/>
        </w:trPr>
        <w:tc>
          <w:tcPr>
            <w:tcW w:w="1135" w:type="dxa"/>
            <w:vMerge/>
            <w:tcBorders>
              <w:left w:val="single" w:sz="4" w:space="0" w:color="auto"/>
              <w:right w:val="single" w:sz="4" w:space="0" w:color="auto"/>
            </w:tcBorders>
          </w:tcPr>
          <w:p w14:paraId="19913A68"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737A54CF"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7148FC5" w14:textId="053D0469" w:rsidR="00FE2321" w:rsidRPr="00CF5FE4" w:rsidRDefault="00FE2321" w:rsidP="000A2052">
            <w:pPr>
              <w:tabs>
                <w:tab w:val="left" w:pos="540"/>
              </w:tabs>
              <w:spacing w:after="120" w:line="240" w:lineRule="auto"/>
              <w:ind w:firstLine="0"/>
              <w:jc w:val="left"/>
              <w:rPr>
                <w:sz w:val="24"/>
                <w:szCs w:val="24"/>
              </w:rPr>
            </w:pPr>
            <w:r w:rsidRPr="00CF5FE4">
              <w:rPr>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3657" w:type="dxa"/>
          </w:tcPr>
          <w:p w14:paraId="13B1EEE6" w14:textId="798C52AE" w:rsidR="00FE2321" w:rsidRDefault="00FE2321" w:rsidP="00FE2321">
            <w:pPr>
              <w:spacing w:line="240" w:lineRule="auto"/>
              <w:ind w:firstLine="0"/>
              <w:rPr>
                <w:bCs/>
                <w:sz w:val="24"/>
                <w:szCs w:val="24"/>
              </w:rPr>
            </w:pPr>
            <w:r w:rsidRPr="009D0F48">
              <w:rPr>
                <w:b/>
                <w:bCs/>
                <w:sz w:val="24"/>
                <w:szCs w:val="24"/>
              </w:rPr>
              <w:t>Знать:</w:t>
            </w:r>
            <w:r>
              <w:rPr>
                <w:bCs/>
                <w:sz w:val="24"/>
                <w:szCs w:val="24"/>
              </w:rPr>
              <w:t xml:space="preserve"> </w:t>
            </w:r>
            <w:r w:rsidRPr="009D0F48">
              <w:rPr>
                <w:bCs/>
                <w:sz w:val="24"/>
                <w:szCs w:val="24"/>
              </w:rPr>
              <w:t xml:space="preserve">функционал </w:t>
            </w:r>
            <w:r>
              <w:rPr>
                <w:bCs/>
                <w:sz w:val="24"/>
                <w:szCs w:val="24"/>
              </w:rPr>
              <w:t>бухгалтерских</w:t>
            </w:r>
            <w:r w:rsidRPr="009D0F48">
              <w:rPr>
                <w:bCs/>
                <w:sz w:val="24"/>
                <w:szCs w:val="24"/>
              </w:rPr>
              <w:t xml:space="preserve"> информационных систем</w:t>
            </w:r>
            <w:r>
              <w:rPr>
                <w:bCs/>
                <w:sz w:val="24"/>
                <w:szCs w:val="24"/>
              </w:rPr>
              <w:t>.</w:t>
            </w:r>
            <w:r w:rsidRPr="009D0F48">
              <w:rPr>
                <w:bCs/>
                <w:sz w:val="24"/>
                <w:szCs w:val="24"/>
              </w:rPr>
              <w:t xml:space="preserve"> </w:t>
            </w:r>
          </w:p>
          <w:p w14:paraId="2ADC5B19" w14:textId="174CCCC8" w:rsidR="00FE2321" w:rsidRPr="002E1ACF" w:rsidRDefault="00FE2321" w:rsidP="00FE2321">
            <w:pPr>
              <w:spacing w:line="240" w:lineRule="auto"/>
              <w:ind w:firstLine="0"/>
              <w:rPr>
                <w:b/>
                <w:color w:val="000000"/>
                <w:sz w:val="24"/>
                <w:szCs w:val="24"/>
                <w:shd w:val="clear" w:color="auto" w:fill="FFFFFF"/>
              </w:rPr>
            </w:pPr>
            <w:r w:rsidRPr="00724ED3">
              <w:rPr>
                <w:b/>
                <w:color w:val="000000"/>
                <w:sz w:val="24"/>
                <w:szCs w:val="24"/>
                <w:shd w:val="clear" w:color="auto" w:fill="FFFFFF"/>
              </w:rPr>
              <w:t>Уметь:</w:t>
            </w:r>
            <w:r w:rsidRPr="00724ED3">
              <w:rPr>
                <w:b/>
                <w:i/>
                <w:color w:val="000000"/>
                <w:sz w:val="24"/>
                <w:szCs w:val="24"/>
                <w:shd w:val="clear" w:color="auto" w:fill="FFFFFF"/>
              </w:rPr>
              <w:t xml:space="preserve"> </w:t>
            </w:r>
            <w:r w:rsidRPr="007003C0">
              <w:rPr>
                <w:iCs/>
                <w:sz w:val="24"/>
                <w:szCs w:val="24"/>
              </w:rPr>
              <w:t xml:space="preserve">проводить анализ функциональности </w:t>
            </w:r>
            <w:r>
              <w:rPr>
                <w:bCs/>
                <w:sz w:val="24"/>
                <w:szCs w:val="24"/>
              </w:rPr>
              <w:t>бухгалтерских</w:t>
            </w:r>
            <w:r w:rsidRPr="007003C0">
              <w:rPr>
                <w:bCs/>
                <w:sz w:val="24"/>
                <w:szCs w:val="24"/>
              </w:rPr>
              <w:t xml:space="preserve"> информационных систем</w:t>
            </w:r>
            <w:r>
              <w:rPr>
                <w:bCs/>
                <w:sz w:val="24"/>
                <w:szCs w:val="24"/>
              </w:rPr>
              <w:t>.</w:t>
            </w:r>
            <w:r w:rsidRPr="007003C0">
              <w:rPr>
                <w:bCs/>
                <w:sz w:val="24"/>
                <w:szCs w:val="24"/>
              </w:rPr>
              <w:t xml:space="preserve"> </w:t>
            </w:r>
          </w:p>
        </w:tc>
      </w:tr>
      <w:tr w:rsidR="00FE2321" w14:paraId="58D8C7D7" w14:textId="77777777" w:rsidTr="00FE2321">
        <w:trPr>
          <w:trHeight w:val="1198"/>
        </w:trPr>
        <w:tc>
          <w:tcPr>
            <w:tcW w:w="1135" w:type="dxa"/>
            <w:vMerge/>
            <w:tcBorders>
              <w:left w:val="single" w:sz="4" w:space="0" w:color="auto"/>
              <w:right w:val="single" w:sz="4" w:space="0" w:color="auto"/>
            </w:tcBorders>
          </w:tcPr>
          <w:p w14:paraId="16FFCD30"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6E6F6C4C"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439A92D9" w14:textId="265B3746" w:rsidR="00FE2321" w:rsidRPr="00CF5FE4" w:rsidRDefault="00FE2321" w:rsidP="000A2052">
            <w:pPr>
              <w:tabs>
                <w:tab w:val="left" w:pos="540"/>
              </w:tabs>
              <w:spacing w:after="120" w:line="240" w:lineRule="auto"/>
              <w:ind w:firstLine="0"/>
              <w:jc w:val="left"/>
              <w:rPr>
                <w:sz w:val="24"/>
                <w:szCs w:val="24"/>
              </w:rPr>
            </w:pPr>
            <w:r w:rsidRPr="00CF5FE4">
              <w:rPr>
                <w:sz w:val="24"/>
                <w:szCs w:val="24"/>
              </w:rPr>
              <w:t xml:space="preserve">5. </w:t>
            </w:r>
            <w:proofErr w:type="spellStart"/>
            <w:r w:rsidRPr="00CF5FE4">
              <w:rPr>
                <w:sz w:val="24"/>
                <w:szCs w:val="24"/>
              </w:rPr>
              <w:t>Коммуницирует</w:t>
            </w:r>
            <w:proofErr w:type="spellEnd"/>
            <w:r w:rsidRPr="00CF5FE4">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657" w:type="dxa"/>
          </w:tcPr>
          <w:p w14:paraId="790E2550" w14:textId="7858D9F6" w:rsidR="00FE2321" w:rsidRPr="00AC0D54" w:rsidRDefault="00FE2321" w:rsidP="00FE2321">
            <w:pPr>
              <w:suppressAutoHyphens/>
              <w:spacing w:line="240" w:lineRule="auto"/>
              <w:ind w:firstLine="0"/>
              <w:rPr>
                <w:b/>
                <w:bCs/>
                <w:i/>
                <w:sz w:val="24"/>
                <w:szCs w:val="24"/>
              </w:rPr>
            </w:pPr>
            <w:r w:rsidRPr="00AC0D54">
              <w:rPr>
                <w:b/>
                <w:bCs/>
                <w:i/>
                <w:sz w:val="24"/>
                <w:szCs w:val="24"/>
              </w:rPr>
              <w:t xml:space="preserve">Знать: </w:t>
            </w:r>
            <w:r w:rsidRPr="00AC0D54">
              <w:rPr>
                <w:sz w:val="24"/>
                <w:szCs w:val="24"/>
              </w:rPr>
              <w:t xml:space="preserve">особенности построение </w:t>
            </w:r>
            <w:r>
              <w:rPr>
                <w:sz w:val="24"/>
                <w:szCs w:val="24"/>
              </w:rPr>
              <w:t>бухгалтерских</w:t>
            </w:r>
            <w:r w:rsidRPr="00AC0D54">
              <w:rPr>
                <w:sz w:val="24"/>
                <w:szCs w:val="24"/>
              </w:rPr>
              <w:t xml:space="preserve"> информационных систем для решени</w:t>
            </w:r>
            <w:r>
              <w:rPr>
                <w:sz w:val="24"/>
                <w:szCs w:val="24"/>
              </w:rPr>
              <w:t>я</w:t>
            </w:r>
            <w:r w:rsidRPr="00AC0D54">
              <w:rPr>
                <w:sz w:val="24"/>
                <w:szCs w:val="24"/>
              </w:rPr>
              <w:t xml:space="preserve"> задач</w:t>
            </w:r>
            <w:r>
              <w:rPr>
                <w:sz w:val="24"/>
                <w:szCs w:val="24"/>
              </w:rPr>
              <w:t xml:space="preserve"> управления.</w:t>
            </w:r>
          </w:p>
          <w:p w14:paraId="1C0076C3" w14:textId="33A5C53C" w:rsidR="00FE2321" w:rsidRPr="002E1ACF" w:rsidRDefault="00FE2321" w:rsidP="00FE2321">
            <w:pPr>
              <w:spacing w:line="240" w:lineRule="auto"/>
              <w:ind w:firstLine="0"/>
              <w:rPr>
                <w:b/>
                <w:color w:val="000000"/>
                <w:sz w:val="24"/>
                <w:szCs w:val="24"/>
                <w:shd w:val="clear" w:color="auto" w:fill="FFFFFF"/>
              </w:rPr>
            </w:pPr>
            <w:r w:rsidRPr="00AC0D54">
              <w:rPr>
                <w:b/>
                <w:bCs/>
                <w:i/>
                <w:sz w:val="24"/>
                <w:szCs w:val="24"/>
              </w:rPr>
              <w:t>Уметь</w:t>
            </w:r>
            <w:r w:rsidRPr="00AC0D54">
              <w:rPr>
                <w:bCs/>
                <w:i/>
                <w:sz w:val="24"/>
                <w:szCs w:val="24"/>
              </w:rPr>
              <w:t>:</w:t>
            </w:r>
            <w:r w:rsidRPr="00AC0D54">
              <w:rPr>
                <w:iCs/>
                <w:sz w:val="24"/>
                <w:szCs w:val="24"/>
              </w:rPr>
              <w:t xml:space="preserve"> интегрировать </w:t>
            </w:r>
            <w:r>
              <w:rPr>
                <w:iCs/>
                <w:sz w:val="24"/>
                <w:szCs w:val="24"/>
              </w:rPr>
              <w:t>бухгалтерские информационные системы</w:t>
            </w:r>
            <w:r w:rsidRPr="00AC0D54">
              <w:rPr>
                <w:sz w:val="24"/>
                <w:szCs w:val="24"/>
              </w:rPr>
              <w:t xml:space="preserve"> </w:t>
            </w:r>
            <w:r>
              <w:rPr>
                <w:sz w:val="24"/>
                <w:szCs w:val="24"/>
              </w:rPr>
              <w:t xml:space="preserve">с другими бизнес-системами для </w:t>
            </w:r>
            <w:r w:rsidRPr="00905278">
              <w:rPr>
                <w:sz w:val="24"/>
                <w:szCs w:val="24"/>
              </w:rPr>
              <w:t>решения задач управления</w:t>
            </w:r>
            <w:r>
              <w:rPr>
                <w:sz w:val="24"/>
                <w:szCs w:val="24"/>
              </w:rPr>
              <w:t>.</w:t>
            </w:r>
          </w:p>
        </w:tc>
      </w:tr>
      <w:tr w:rsidR="00A35FC8" w14:paraId="2C191A47" w14:textId="77777777" w:rsidTr="00FE2321">
        <w:trPr>
          <w:trHeight w:val="1198"/>
        </w:trPr>
        <w:tc>
          <w:tcPr>
            <w:tcW w:w="1135" w:type="dxa"/>
            <w:vMerge w:val="restart"/>
            <w:tcBorders>
              <w:left w:val="single" w:sz="4" w:space="0" w:color="auto"/>
              <w:right w:val="single" w:sz="4" w:space="0" w:color="auto"/>
            </w:tcBorders>
          </w:tcPr>
          <w:p w14:paraId="1A48EA12" w14:textId="232BA4A1" w:rsidR="00A35FC8" w:rsidRPr="00A35FC8" w:rsidRDefault="00BF7EA6" w:rsidP="00862B2F">
            <w:pPr>
              <w:tabs>
                <w:tab w:val="left" w:pos="540"/>
              </w:tabs>
              <w:spacing w:after="120" w:line="240" w:lineRule="auto"/>
              <w:ind w:firstLine="0"/>
              <w:jc w:val="center"/>
              <w:rPr>
                <w:b/>
                <w:sz w:val="24"/>
              </w:rPr>
            </w:pPr>
            <w:r>
              <w:rPr>
                <w:b/>
                <w:sz w:val="24"/>
              </w:rPr>
              <w:t>ОПК</w:t>
            </w:r>
            <w:r w:rsidR="00A35FC8" w:rsidRPr="00A35FC8">
              <w:rPr>
                <w:b/>
                <w:sz w:val="24"/>
              </w:rPr>
              <w:t>-2</w:t>
            </w:r>
          </w:p>
        </w:tc>
        <w:tc>
          <w:tcPr>
            <w:tcW w:w="2580" w:type="dxa"/>
            <w:vMerge w:val="restart"/>
            <w:tcBorders>
              <w:left w:val="single" w:sz="4" w:space="0" w:color="auto"/>
              <w:right w:val="single" w:sz="4" w:space="0" w:color="auto"/>
            </w:tcBorders>
          </w:tcPr>
          <w:p w14:paraId="7A487653" w14:textId="14F1E210" w:rsidR="00A35FC8" w:rsidRPr="00705E95" w:rsidRDefault="00771F15" w:rsidP="00406546">
            <w:pPr>
              <w:tabs>
                <w:tab w:val="left" w:pos="540"/>
              </w:tabs>
              <w:spacing w:after="120" w:line="240" w:lineRule="auto"/>
              <w:ind w:firstLine="0"/>
              <w:jc w:val="left"/>
              <w:rPr>
                <w:sz w:val="24"/>
              </w:rPr>
            </w:pPr>
            <w:r w:rsidRPr="00771F15">
              <w:rPr>
                <w:sz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3B2E3DA5" w14:textId="77777777" w:rsidR="00771F15" w:rsidRPr="00771F15" w:rsidRDefault="00771F15" w:rsidP="00771F15">
            <w:pPr>
              <w:tabs>
                <w:tab w:val="left" w:pos="540"/>
              </w:tabs>
              <w:spacing w:after="120" w:line="240" w:lineRule="auto"/>
              <w:ind w:firstLine="0"/>
              <w:jc w:val="left"/>
              <w:rPr>
                <w:sz w:val="24"/>
                <w:szCs w:val="24"/>
              </w:rPr>
            </w:pPr>
            <w:r w:rsidRPr="00771F15">
              <w:rPr>
                <w:sz w:val="24"/>
                <w:szCs w:val="24"/>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8F03A6C" w14:textId="6B23101E" w:rsidR="00A35FC8" w:rsidRDefault="00A35FC8" w:rsidP="00FD6461">
            <w:pPr>
              <w:tabs>
                <w:tab w:val="left" w:pos="540"/>
              </w:tabs>
              <w:spacing w:after="120" w:line="240" w:lineRule="auto"/>
              <w:ind w:firstLine="0"/>
              <w:jc w:val="left"/>
              <w:rPr>
                <w:sz w:val="24"/>
                <w:szCs w:val="24"/>
              </w:rPr>
            </w:pPr>
          </w:p>
        </w:tc>
        <w:tc>
          <w:tcPr>
            <w:tcW w:w="3657" w:type="dxa"/>
            <w:tcBorders>
              <w:top w:val="single" w:sz="4" w:space="0" w:color="auto"/>
              <w:left w:val="single" w:sz="4" w:space="0" w:color="auto"/>
              <w:bottom w:val="single" w:sz="4" w:space="0" w:color="auto"/>
              <w:right w:val="single" w:sz="4" w:space="0" w:color="auto"/>
            </w:tcBorders>
          </w:tcPr>
          <w:p w14:paraId="33191955" w14:textId="77777777" w:rsidR="004D2D74" w:rsidRPr="00373D64" w:rsidRDefault="004D2D74"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42FE2D35" w14:textId="64EDAA71" w:rsidR="00A35FC8" w:rsidRPr="00610EF7" w:rsidRDefault="004D2D74" w:rsidP="00FE2321">
            <w:pPr>
              <w:suppressAutoHyphens/>
              <w:spacing w:line="240" w:lineRule="auto"/>
              <w:ind w:firstLine="0"/>
              <w:rPr>
                <w:b/>
                <w:bCs/>
                <w:i/>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 xml:space="preserve">использовать 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tc>
      </w:tr>
      <w:tr w:rsidR="00A35FC8" w14:paraId="2F94A00E" w14:textId="77777777" w:rsidTr="00FE2321">
        <w:trPr>
          <w:trHeight w:val="1198"/>
        </w:trPr>
        <w:tc>
          <w:tcPr>
            <w:tcW w:w="1135" w:type="dxa"/>
            <w:vMerge/>
            <w:tcBorders>
              <w:left w:val="single" w:sz="4" w:space="0" w:color="auto"/>
              <w:right w:val="single" w:sz="4" w:space="0" w:color="auto"/>
            </w:tcBorders>
          </w:tcPr>
          <w:p w14:paraId="052A619B"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45EF3905" w14:textId="77777777" w:rsidR="00A35FC8" w:rsidRPr="00406546" w:rsidRDefault="00A35FC8" w:rsidP="00406546">
            <w:pPr>
              <w:tabs>
                <w:tab w:val="left" w:pos="540"/>
              </w:tabs>
              <w:spacing w:after="120" w:line="240" w:lineRule="auto"/>
              <w:ind w:firstLine="0"/>
              <w:jc w:val="left"/>
              <w:rPr>
                <w:sz w:val="24"/>
              </w:rPr>
            </w:pPr>
          </w:p>
        </w:tc>
        <w:tc>
          <w:tcPr>
            <w:tcW w:w="3260" w:type="dxa"/>
            <w:tcBorders>
              <w:top w:val="single" w:sz="4" w:space="0" w:color="auto"/>
              <w:left w:val="single" w:sz="4" w:space="0" w:color="auto"/>
              <w:bottom w:val="single" w:sz="4" w:space="0" w:color="auto"/>
              <w:right w:val="single" w:sz="4" w:space="0" w:color="auto"/>
            </w:tcBorders>
          </w:tcPr>
          <w:p w14:paraId="056B5A20" w14:textId="0BB9E58C" w:rsidR="00A35FC8" w:rsidRDefault="00771F15" w:rsidP="00FD6461">
            <w:pPr>
              <w:tabs>
                <w:tab w:val="left" w:pos="540"/>
              </w:tabs>
              <w:spacing w:after="120" w:line="240" w:lineRule="auto"/>
              <w:ind w:firstLine="0"/>
              <w:jc w:val="left"/>
              <w:rPr>
                <w:sz w:val="24"/>
                <w:szCs w:val="24"/>
              </w:rPr>
            </w:pPr>
            <w:r w:rsidRPr="00771F15">
              <w:rPr>
                <w:sz w:val="24"/>
                <w:szCs w:val="24"/>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657" w:type="dxa"/>
            <w:tcBorders>
              <w:top w:val="single" w:sz="4" w:space="0" w:color="auto"/>
              <w:left w:val="single" w:sz="4" w:space="0" w:color="auto"/>
              <w:bottom w:val="single" w:sz="4" w:space="0" w:color="auto"/>
              <w:right w:val="single" w:sz="4" w:space="0" w:color="auto"/>
            </w:tcBorders>
          </w:tcPr>
          <w:p w14:paraId="47123C79" w14:textId="77777777" w:rsidR="00091961" w:rsidRPr="00B46DD0" w:rsidRDefault="00091961"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026D20EC" w14:textId="157F97F7" w:rsidR="0022135B" w:rsidRPr="00537D2C" w:rsidRDefault="00091961" w:rsidP="00FE2321">
            <w:pPr>
              <w:tabs>
                <w:tab w:val="left" w:pos="540"/>
              </w:tabs>
              <w:spacing w:after="120" w:line="240" w:lineRule="auto"/>
              <w:ind w:firstLine="0"/>
              <w:rPr>
                <w:bCs/>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bl>
    <w:p w14:paraId="0841740C" w14:textId="77777777" w:rsidR="00C763C7" w:rsidRDefault="00C763C7" w:rsidP="00DD2034">
      <w:pPr>
        <w:pStyle w:val="1"/>
        <w:spacing w:before="0" w:after="120" w:line="240" w:lineRule="auto"/>
      </w:pPr>
      <w:bookmarkStart w:id="6" w:name="_Toc5052141"/>
      <w:bookmarkStart w:id="7" w:name="_Toc5795808"/>
      <w:bookmarkStart w:id="8" w:name="_Toc134483965"/>
    </w:p>
    <w:p w14:paraId="710F7B07" w14:textId="5A435B88" w:rsidR="00862225" w:rsidRPr="006A5EF6" w:rsidRDefault="003250A8" w:rsidP="00DD2034">
      <w:pPr>
        <w:pStyle w:val="1"/>
        <w:spacing w:before="0" w:after="120" w:line="240" w:lineRule="auto"/>
      </w:pPr>
      <w:r>
        <w:t xml:space="preserve">3. </w:t>
      </w:r>
      <w:r w:rsidR="00862225" w:rsidRPr="006A5EF6">
        <w:t>Место дисциплины в структуре образовательн</w:t>
      </w:r>
      <w:r w:rsidR="00DD2034">
        <w:t>ой</w:t>
      </w:r>
      <w:r w:rsidR="00862225" w:rsidRPr="006A5EF6">
        <w:t xml:space="preserve"> программ</w:t>
      </w:r>
      <w:bookmarkEnd w:id="6"/>
      <w:bookmarkEnd w:id="7"/>
      <w:bookmarkEnd w:id="8"/>
      <w:r w:rsidR="00DD2034">
        <w:t>ы</w:t>
      </w:r>
    </w:p>
    <w:p w14:paraId="6F75812D" w14:textId="592336A4" w:rsidR="00C12023" w:rsidRDefault="00862225" w:rsidP="00FD1D83">
      <w:pPr>
        <w:pStyle w:val="a8"/>
        <w:spacing w:before="240" w:line="360" w:lineRule="auto"/>
        <w:ind w:firstLine="357"/>
        <w:jc w:val="both"/>
        <w:rPr>
          <w:sz w:val="28"/>
          <w:szCs w:val="28"/>
        </w:rPr>
      </w:pPr>
      <w:r>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w:t>
      </w:r>
      <w:r w:rsidR="00FD1D83">
        <w:rPr>
          <w:sz w:val="28"/>
          <w:szCs w:val="28"/>
        </w:rPr>
        <w:t>4</w:t>
      </w:r>
      <w:r w:rsidR="0099081A" w:rsidRPr="0099081A">
        <w:rPr>
          <w:sz w:val="28"/>
          <w:szCs w:val="28"/>
        </w:rPr>
        <w:t xml:space="preserve"> - </w:t>
      </w:r>
      <w:r w:rsidR="00FD1D83" w:rsidRPr="00FD1D83">
        <w:rPr>
          <w:sz w:val="28"/>
          <w:szCs w:val="28"/>
        </w:rPr>
        <w:t>Программная инженерия, ОП «</w:t>
      </w:r>
      <w:r w:rsidR="00387EE4">
        <w:rPr>
          <w:sz w:val="28"/>
          <w:szCs w:val="28"/>
        </w:rPr>
        <w:t>Инженер-разработчик</w:t>
      </w:r>
      <w:r w:rsidR="00FD1D83" w:rsidRPr="00FD1D83">
        <w:rPr>
          <w:sz w:val="28"/>
          <w:szCs w:val="28"/>
        </w:rPr>
        <w:t xml:space="preserve"> программного обеспечения»</w:t>
      </w:r>
      <w:r w:rsidR="00F33FA2">
        <w:rPr>
          <w:sz w:val="28"/>
          <w:szCs w:val="28"/>
        </w:rPr>
        <w:t>.</w:t>
      </w:r>
    </w:p>
    <w:p w14:paraId="0D37A054" w14:textId="77777777" w:rsidR="00FE2321" w:rsidRPr="00C12023" w:rsidRDefault="00FE2321" w:rsidP="00FD1D83">
      <w:pPr>
        <w:pStyle w:val="a8"/>
        <w:spacing w:before="240" w:line="360" w:lineRule="auto"/>
        <w:ind w:firstLine="357"/>
        <w:jc w:val="both"/>
        <w:rPr>
          <w:snapToGrid w:val="0"/>
          <w:sz w:val="28"/>
          <w:szCs w:val="28"/>
        </w:rPr>
      </w:pPr>
    </w:p>
    <w:p w14:paraId="4F66A887" w14:textId="03ACF14F" w:rsidR="00221197" w:rsidRPr="003F4B9B" w:rsidRDefault="00DD2034" w:rsidP="00DD2034">
      <w:pPr>
        <w:pStyle w:val="1"/>
        <w:spacing w:before="0" w:after="120"/>
      </w:pPr>
      <w:bookmarkStart w:id="9" w:name="_Toc5052142"/>
      <w:bookmarkStart w:id="10" w:name="_Toc5795809"/>
      <w:bookmarkStart w:id="11" w:name="_Toc134483966"/>
      <w:r>
        <w:t xml:space="preserve">4. </w:t>
      </w:r>
      <w:r w:rsidR="00221197" w:rsidRPr="003F4B9B">
        <w:t xml:space="preserve">Объем </w:t>
      </w:r>
      <w:bookmarkStart w:id="12"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36B60ACC" w14:textId="1B5FF936" w:rsidR="00A467F8" w:rsidRPr="007844DC" w:rsidRDefault="007844DC" w:rsidP="007844DC">
      <w:pPr>
        <w:ind w:left="7788" w:firstLine="708"/>
        <w:jc w:val="center"/>
        <w:rPr>
          <w:i/>
          <w:sz w:val="24"/>
          <w:szCs w:val="24"/>
        </w:rPr>
      </w:pPr>
      <w:r w:rsidRPr="007844DC">
        <w:rPr>
          <w:sz w:val="24"/>
          <w:szCs w:val="24"/>
        </w:rPr>
        <w:t>Таблица 2</w:t>
      </w:r>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098FE610"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c>
          <w:tcPr>
            <w:tcW w:w="1259" w:type="pct"/>
            <w:shd w:val="clear" w:color="auto" w:fill="auto"/>
            <w:vAlign w:val="center"/>
          </w:tcPr>
          <w:p w14:paraId="1EA9D8CF" w14:textId="282A9F1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4F9DE762" w:rsidR="00CC1733" w:rsidRPr="00FB7591" w:rsidRDefault="00E40C9A"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c>
          <w:tcPr>
            <w:tcW w:w="1259" w:type="pct"/>
            <w:shd w:val="clear" w:color="auto" w:fill="auto"/>
            <w:vAlign w:val="center"/>
          </w:tcPr>
          <w:p w14:paraId="5D9857E1" w14:textId="6A98FEFC" w:rsidR="00CC1733" w:rsidRPr="00FB7591" w:rsidRDefault="00FD1D8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3E926A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c>
          <w:tcPr>
            <w:tcW w:w="1259" w:type="pct"/>
            <w:shd w:val="clear" w:color="auto" w:fill="auto"/>
            <w:vAlign w:val="center"/>
          </w:tcPr>
          <w:p w14:paraId="0396A73C" w14:textId="7B2B19EC" w:rsidR="00CC1733" w:rsidRPr="00DD2034" w:rsidRDefault="00FD1D83"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3" w:name="_Toc531341382"/>
      <w:bookmarkStart w:id="14" w:name="_Toc5052143"/>
      <w:bookmarkStart w:id="15" w:name="_Toc5795810"/>
      <w:bookmarkStart w:id="16"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C1A11F7" w14:textId="77777777" w:rsidR="00221197" w:rsidRPr="00FB7591" w:rsidRDefault="003250A8" w:rsidP="00986370">
      <w:pPr>
        <w:pStyle w:val="2"/>
        <w:spacing w:after="120" w:line="240" w:lineRule="auto"/>
        <w:ind w:firstLine="708"/>
        <w:rPr>
          <w:szCs w:val="28"/>
          <w:highlight w:val="yellow"/>
        </w:rPr>
      </w:pPr>
      <w:bookmarkStart w:id="17" w:name="_Toc5052144"/>
      <w:bookmarkStart w:id="18" w:name="_Toc5795811"/>
      <w:bookmarkStart w:id="19" w:name="_Toc134483968"/>
      <w:r>
        <w:rPr>
          <w:szCs w:val="28"/>
        </w:rPr>
        <w:t>5.1.</w:t>
      </w:r>
      <w:r w:rsidR="00986370">
        <w:rPr>
          <w:szCs w:val="28"/>
        </w:rPr>
        <w:t xml:space="preserve"> </w:t>
      </w:r>
      <w:r w:rsidR="00A467F8" w:rsidRPr="00CF74BA">
        <w:rPr>
          <w:szCs w:val="28"/>
        </w:rPr>
        <w:t>Содержание дисциплины</w:t>
      </w:r>
      <w:bookmarkEnd w:id="17"/>
      <w:bookmarkEnd w:id="18"/>
      <w:bookmarkEnd w:id="19"/>
    </w:p>
    <w:p w14:paraId="2B7AB361" w14:textId="77777777" w:rsidR="00B5724A" w:rsidRPr="00B5724A" w:rsidRDefault="00B5724A" w:rsidP="00B5724A">
      <w:pPr>
        <w:ind w:firstLine="709"/>
        <w:rPr>
          <w:rFonts w:eastAsia="Calibri"/>
          <w:b/>
          <w:sz w:val="28"/>
          <w:szCs w:val="28"/>
          <w:lang w:eastAsia="en-US"/>
        </w:rPr>
      </w:pPr>
      <w:bookmarkStart w:id="20" w:name="_Toc5052145"/>
      <w:bookmarkStart w:id="21"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Специализированные отчеты и особенности их формирования. Генераторы отчетов и их использование для формирования бухгалтерской, налоговой и 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20"/>
      <w:bookmarkEnd w:id="21"/>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269"/>
        <w:gridCol w:w="756"/>
        <w:gridCol w:w="1023"/>
        <w:gridCol w:w="1036"/>
        <w:gridCol w:w="1724"/>
        <w:gridCol w:w="1278"/>
        <w:gridCol w:w="2120"/>
      </w:tblGrid>
      <w:tr w:rsidR="00EF5E51" w:rsidRPr="00EF5E51" w14:paraId="36B09B75" w14:textId="77777777" w:rsidTr="00FE2321">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FE2321" w:rsidRDefault="00EF5E51" w:rsidP="00EF5E51">
            <w:pPr>
              <w:suppressAutoHyphens/>
              <w:spacing w:line="240" w:lineRule="auto"/>
              <w:ind w:right="321" w:firstLine="0"/>
              <w:jc w:val="left"/>
              <w:rPr>
                <w:rFonts w:eastAsia="Calibri" w:cs="Calibri"/>
                <w:b/>
                <w:color w:val="000000"/>
                <w:sz w:val="24"/>
                <w:szCs w:val="24"/>
              </w:rPr>
            </w:pPr>
            <w:r w:rsidRPr="00FE2321">
              <w:rPr>
                <w:rFonts w:eastAsia="Calibri" w:cs="Calibri"/>
                <w:b/>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FE2321">
              <w:rPr>
                <w:rFonts w:eastAsia="Calibri" w:cs="Calibri"/>
                <w:b/>
                <w:color w:val="000000"/>
                <w:sz w:val="24"/>
                <w:szCs w:val="24"/>
              </w:rPr>
              <w:t>п/п</w:t>
            </w:r>
          </w:p>
        </w:tc>
        <w:tc>
          <w:tcPr>
            <w:tcW w:w="105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00"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FE2321">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56" w:type="pct"/>
            <w:gridSpan w:val="3"/>
            <w:tcBorders>
              <w:top w:val="single" w:sz="4" w:space="0" w:color="auto"/>
              <w:left w:val="single" w:sz="4" w:space="0" w:color="auto"/>
              <w:bottom w:val="single" w:sz="4" w:space="0" w:color="auto"/>
              <w:right w:val="single" w:sz="4" w:space="0" w:color="auto"/>
            </w:tcBorders>
            <w:vAlign w:val="center"/>
            <w:hideMark/>
          </w:tcPr>
          <w:p w14:paraId="1D4E0F7C" w14:textId="333DCD59" w:rsidR="00EF5E51" w:rsidRPr="00EF5E51" w:rsidRDefault="00FE2321" w:rsidP="00EF5E51">
            <w:pPr>
              <w:suppressAutoHyphens/>
              <w:spacing w:line="240" w:lineRule="auto"/>
              <w:ind w:firstLine="0"/>
              <w:jc w:val="center"/>
              <w:rPr>
                <w:rFonts w:eastAsia="Calibri" w:cs="Calibri"/>
                <w:b/>
                <w:color w:val="000000"/>
                <w:sz w:val="24"/>
                <w:szCs w:val="24"/>
              </w:rPr>
            </w:pPr>
            <w:r>
              <w:rPr>
                <w:rFonts w:eastAsia="Calibri" w:cs="Calibri"/>
                <w:b/>
                <w:color w:val="000000"/>
                <w:sz w:val="24"/>
                <w:szCs w:val="24"/>
              </w:rPr>
              <w:t>*</w:t>
            </w:r>
            <w:r w:rsidR="00EF5E51"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FE2321">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81"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3"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351" w:type="pct"/>
            <w:tcBorders>
              <w:top w:val="single" w:sz="4" w:space="0" w:color="auto"/>
              <w:left w:val="single" w:sz="4" w:space="0" w:color="auto"/>
              <w:bottom w:val="single" w:sz="4" w:space="0" w:color="auto"/>
              <w:right w:val="single" w:sz="4" w:space="0" w:color="auto"/>
            </w:tcBorders>
            <w:vAlign w:val="center"/>
          </w:tcPr>
          <w:p w14:paraId="2C3FC758" w14:textId="20B765E8" w:rsidR="00EF5E51" w:rsidRPr="00EF5E51" w:rsidRDefault="00EF5E51" w:rsidP="0081213D">
            <w:pPr>
              <w:spacing w:line="240" w:lineRule="auto"/>
              <w:ind w:firstLine="0"/>
              <w:jc w:val="center"/>
              <w:rPr>
                <w:rFonts w:eastAsia="Calibri"/>
                <w:color w:val="000000"/>
                <w:sz w:val="24"/>
                <w:szCs w:val="24"/>
              </w:rPr>
            </w:pPr>
            <w:r w:rsidRPr="00EF5E51">
              <w:rPr>
                <w:rFonts w:eastAsia="Calibri"/>
                <w:color w:val="000000"/>
                <w:sz w:val="24"/>
                <w:szCs w:val="24"/>
              </w:rPr>
              <w:t>1</w:t>
            </w:r>
            <w:r w:rsidR="0081213D">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546456C2" w14:textId="324F1D1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val="restart"/>
            <w:tcBorders>
              <w:top w:val="single" w:sz="4" w:space="0" w:color="auto"/>
              <w:left w:val="single" w:sz="4" w:space="0" w:color="auto"/>
              <w:right w:val="single" w:sz="4" w:space="0" w:color="auto"/>
            </w:tcBorders>
            <w:vAlign w:val="center"/>
            <w:hideMark/>
          </w:tcPr>
          <w:p w14:paraId="78F445DF" w14:textId="77777777" w:rsidR="00DD2034" w:rsidRDefault="00DD2034" w:rsidP="00EF5E51">
            <w:pPr>
              <w:suppressAutoHyphens/>
              <w:spacing w:line="240" w:lineRule="auto"/>
              <w:ind w:firstLine="0"/>
              <w:jc w:val="left"/>
              <w:rPr>
                <w:color w:val="000000"/>
                <w:sz w:val="24"/>
                <w:szCs w:val="24"/>
              </w:rPr>
            </w:pPr>
          </w:p>
          <w:p w14:paraId="2139D842" w14:textId="77777777" w:rsidR="00DD2034" w:rsidRDefault="00DD2034" w:rsidP="00EF5E51">
            <w:pPr>
              <w:suppressAutoHyphens/>
              <w:spacing w:line="240" w:lineRule="auto"/>
              <w:ind w:firstLine="0"/>
              <w:jc w:val="left"/>
              <w:rPr>
                <w:color w:val="000000"/>
                <w:sz w:val="24"/>
                <w:szCs w:val="24"/>
              </w:rPr>
            </w:pPr>
          </w:p>
          <w:p w14:paraId="0C14A849" w14:textId="77777777" w:rsidR="00DD2034" w:rsidRDefault="00DD2034" w:rsidP="00EF5E51">
            <w:pPr>
              <w:suppressAutoHyphens/>
              <w:spacing w:line="240" w:lineRule="auto"/>
              <w:ind w:firstLine="0"/>
              <w:jc w:val="left"/>
              <w:rPr>
                <w:color w:val="000000"/>
                <w:sz w:val="24"/>
                <w:szCs w:val="24"/>
              </w:rPr>
            </w:pPr>
          </w:p>
          <w:p w14:paraId="71CC7E5D" w14:textId="77777777" w:rsidR="00DD2034" w:rsidRDefault="00DD2034" w:rsidP="00EF5E51">
            <w:pPr>
              <w:suppressAutoHyphens/>
              <w:spacing w:line="240" w:lineRule="auto"/>
              <w:ind w:firstLine="0"/>
              <w:jc w:val="left"/>
              <w:rPr>
                <w:color w:val="000000"/>
                <w:sz w:val="24"/>
                <w:szCs w:val="24"/>
              </w:rPr>
            </w:pPr>
          </w:p>
          <w:p w14:paraId="7ADB8395" w14:textId="77777777" w:rsidR="00DD2034" w:rsidRDefault="00DD2034" w:rsidP="00EF5E51">
            <w:pPr>
              <w:suppressAutoHyphens/>
              <w:spacing w:line="240" w:lineRule="auto"/>
              <w:ind w:firstLine="0"/>
              <w:jc w:val="left"/>
              <w:rPr>
                <w:color w:val="000000"/>
                <w:sz w:val="24"/>
                <w:szCs w:val="24"/>
              </w:rPr>
            </w:pPr>
          </w:p>
          <w:p w14:paraId="6F884F23" w14:textId="77777777" w:rsidR="00DD2034" w:rsidRDefault="00DD2034" w:rsidP="00EF5E51">
            <w:pPr>
              <w:suppressAutoHyphens/>
              <w:spacing w:line="240" w:lineRule="auto"/>
              <w:ind w:firstLine="0"/>
              <w:jc w:val="left"/>
              <w:rPr>
                <w:color w:val="000000"/>
                <w:sz w:val="24"/>
                <w:szCs w:val="24"/>
              </w:rPr>
            </w:pPr>
          </w:p>
          <w:p w14:paraId="28612DB0" w14:textId="1CEA9CA6"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105EC013" w14:textId="77777777" w:rsidR="00DD2034" w:rsidRDefault="00DD2034" w:rsidP="00EF5E51">
            <w:pPr>
              <w:suppressAutoHyphens/>
              <w:spacing w:line="240" w:lineRule="auto"/>
              <w:ind w:firstLine="0"/>
              <w:jc w:val="left"/>
              <w:rPr>
                <w:rFonts w:eastAsia="Calibri"/>
                <w:color w:val="000000"/>
                <w:sz w:val="24"/>
                <w:szCs w:val="24"/>
              </w:rPr>
            </w:pPr>
          </w:p>
          <w:p w14:paraId="7270D8E5" w14:textId="77777777" w:rsidR="00DD2034" w:rsidRDefault="00DD2034" w:rsidP="00EF5E51">
            <w:pPr>
              <w:suppressAutoHyphens/>
              <w:spacing w:line="240" w:lineRule="auto"/>
              <w:ind w:firstLine="0"/>
              <w:jc w:val="left"/>
              <w:rPr>
                <w:rFonts w:eastAsia="Calibri"/>
                <w:color w:val="000000"/>
                <w:sz w:val="24"/>
                <w:szCs w:val="24"/>
              </w:rPr>
            </w:pPr>
          </w:p>
          <w:p w14:paraId="0176595F" w14:textId="77777777" w:rsidR="00DD2034" w:rsidRDefault="00DD2034" w:rsidP="00EF5E51">
            <w:pPr>
              <w:suppressAutoHyphens/>
              <w:spacing w:line="240" w:lineRule="auto"/>
              <w:ind w:firstLine="0"/>
              <w:jc w:val="left"/>
              <w:rPr>
                <w:rFonts w:eastAsia="Calibri"/>
                <w:color w:val="000000"/>
                <w:sz w:val="24"/>
                <w:szCs w:val="24"/>
              </w:rPr>
            </w:pPr>
          </w:p>
          <w:p w14:paraId="6B031E19" w14:textId="77777777" w:rsidR="00DD2034" w:rsidRDefault="00DD2034" w:rsidP="00EF5E51">
            <w:pPr>
              <w:suppressAutoHyphens/>
              <w:spacing w:line="240" w:lineRule="auto"/>
              <w:ind w:firstLine="0"/>
              <w:jc w:val="left"/>
              <w:rPr>
                <w:rFonts w:eastAsia="Calibri"/>
                <w:color w:val="000000"/>
                <w:sz w:val="24"/>
                <w:szCs w:val="24"/>
              </w:rPr>
            </w:pPr>
          </w:p>
          <w:p w14:paraId="62C67EAD" w14:textId="5E186A4E" w:rsidR="00DD2034" w:rsidRDefault="00DD2034" w:rsidP="00EF5E51">
            <w:pPr>
              <w:suppressAutoHyphens/>
              <w:spacing w:line="240" w:lineRule="auto"/>
              <w:ind w:firstLine="0"/>
              <w:jc w:val="left"/>
              <w:rPr>
                <w:rFonts w:eastAsia="Calibri"/>
                <w:color w:val="000000"/>
                <w:sz w:val="24"/>
                <w:szCs w:val="24"/>
              </w:rPr>
            </w:pPr>
          </w:p>
          <w:p w14:paraId="69B309C6" w14:textId="77777777" w:rsidR="00FE2321" w:rsidRDefault="00FE2321" w:rsidP="00EF5E51">
            <w:pPr>
              <w:suppressAutoHyphens/>
              <w:spacing w:line="240" w:lineRule="auto"/>
              <w:ind w:firstLine="0"/>
              <w:jc w:val="left"/>
              <w:rPr>
                <w:rFonts w:eastAsia="Calibri"/>
                <w:color w:val="000000"/>
                <w:sz w:val="24"/>
                <w:szCs w:val="24"/>
              </w:rPr>
            </w:pPr>
          </w:p>
          <w:p w14:paraId="12729B5C" w14:textId="77777777" w:rsidR="00DD2034" w:rsidRDefault="00DD2034" w:rsidP="00EF5E51">
            <w:pPr>
              <w:suppressAutoHyphens/>
              <w:spacing w:line="240" w:lineRule="auto"/>
              <w:ind w:firstLine="0"/>
              <w:jc w:val="left"/>
              <w:rPr>
                <w:rFonts w:eastAsia="Calibri"/>
                <w:color w:val="000000"/>
                <w:sz w:val="24"/>
                <w:szCs w:val="24"/>
              </w:rPr>
            </w:pPr>
          </w:p>
          <w:p w14:paraId="3C786595" w14:textId="77777777" w:rsidR="00DD2034" w:rsidRDefault="00DD2034" w:rsidP="00EF5E51">
            <w:pPr>
              <w:suppressAutoHyphens/>
              <w:spacing w:line="240" w:lineRule="auto"/>
              <w:ind w:firstLine="0"/>
              <w:jc w:val="left"/>
              <w:rPr>
                <w:rFonts w:eastAsia="Calibri"/>
                <w:color w:val="000000"/>
                <w:sz w:val="24"/>
                <w:szCs w:val="24"/>
              </w:rPr>
            </w:pPr>
          </w:p>
          <w:p w14:paraId="50A17AA5" w14:textId="40FE45F0"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7777777" w:rsidR="00DD2034" w:rsidRDefault="00DD2034" w:rsidP="00EF5E51">
            <w:pPr>
              <w:suppressAutoHyphens/>
              <w:spacing w:line="240" w:lineRule="auto"/>
              <w:ind w:firstLine="0"/>
              <w:jc w:val="left"/>
              <w:rPr>
                <w:rFonts w:eastAsia="Calibri"/>
                <w:color w:val="000000"/>
                <w:sz w:val="24"/>
                <w:szCs w:val="24"/>
              </w:rPr>
            </w:pP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351" w:type="pct"/>
            <w:tcBorders>
              <w:top w:val="single" w:sz="4" w:space="0" w:color="auto"/>
              <w:left w:val="single" w:sz="4" w:space="0" w:color="auto"/>
              <w:bottom w:val="single" w:sz="4" w:space="0" w:color="auto"/>
              <w:right w:val="single" w:sz="4" w:space="0" w:color="auto"/>
            </w:tcBorders>
            <w:vAlign w:val="center"/>
          </w:tcPr>
          <w:p w14:paraId="79390A96" w14:textId="6A3702A1"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1C581E45" w14:textId="1856D86A"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2C72E57" w14:textId="34F0BAAE"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7E496F7B" w14:textId="26B6598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351"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75" w:type="pct"/>
            <w:tcBorders>
              <w:top w:val="single" w:sz="4" w:space="0" w:color="auto"/>
              <w:left w:val="single" w:sz="4" w:space="0" w:color="auto"/>
              <w:bottom w:val="single" w:sz="4" w:space="0" w:color="auto"/>
              <w:right w:val="single" w:sz="4" w:space="0" w:color="auto"/>
            </w:tcBorders>
            <w:vAlign w:val="center"/>
          </w:tcPr>
          <w:p w14:paraId="2DC6FC9F" w14:textId="14B929F4"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456146A5" w14:textId="4F8FA014"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FE000F5" w14:textId="303F5BA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351" w:type="pct"/>
            <w:tcBorders>
              <w:top w:val="single" w:sz="4" w:space="0" w:color="auto"/>
              <w:left w:val="single" w:sz="4" w:space="0" w:color="auto"/>
              <w:bottom w:val="single" w:sz="4" w:space="0" w:color="auto"/>
              <w:right w:val="single" w:sz="4" w:space="0" w:color="auto"/>
            </w:tcBorders>
            <w:vAlign w:val="center"/>
          </w:tcPr>
          <w:p w14:paraId="62979B30" w14:textId="74FB446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6D297326" w14:textId="5E41B8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543D2D78" w14:textId="0F3443E5"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4A063A0C" w14:textId="00ECAAF3"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038AF845" w14:textId="634D2D7B"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411B06C4" w14:textId="110730C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5D645A0D" w14:textId="20C2AF0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7FDE8031" w14:textId="23C177AA"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FE2321">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6E853026" w14:textId="5F6997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6</w:t>
            </w:r>
          </w:p>
        </w:tc>
        <w:tc>
          <w:tcPr>
            <w:tcW w:w="481"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222C99B7" w14:textId="2CA4008A"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4</w:t>
            </w:r>
          </w:p>
        </w:tc>
        <w:tc>
          <w:tcPr>
            <w:tcW w:w="593" w:type="pct"/>
            <w:vAlign w:val="center"/>
          </w:tcPr>
          <w:p w14:paraId="2411C12C" w14:textId="794BB37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0F470193" w14:textId="21CE430E"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32141D6D" w14:textId="1974618B"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3760572" w14:textId="77B747C6"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1BBAA00" w14:textId="226C26F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5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351"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75" w:type="pct"/>
            <w:vAlign w:val="center"/>
          </w:tcPr>
          <w:p w14:paraId="2A9CF8CF" w14:textId="04551E4B" w:rsidR="00EF5E51" w:rsidRPr="00EF5E51" w:rsidRDefault="0081213D" w:rsidP="00EF5E51">
            <w:pPr>
              <w:spacing w:after="160" w:line="240" w:lineRule="auto"/>
              <w:ind w:firstLine="0"/>
              <w:jc w:val="center"/>
              <w:rPr>
                <w:rFonts w:eastAsia="Calibri"/>
                <w:sz w:val="24"/>
                <w:szCs w:val="24"/>
                <w:lang w:eastAsia="en-US"/>
              </w:rPr>
            </w:pPr>
            <w:r>
              <w:rPr>
                <w:rFonts w:eastAsia="Calibri"/>
                <w:sz w:val="24"/>
                <w:szCs w:val="24"/>
                <w:lang w:eastAsia="en-US"/>
              </w:rPr>
              <w:t>34</w:t>
            </w:r>
          </w:p>
        </w:tc>
        <w:tc>
          <w:tcPr>
            <w:tcW w:w="481"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800" w:type="pct"/>
            <w:vAlign w:val="center"/>
          </w:tcPr>
          <w:p w14:paraId="59EE34A7" w14:textId="4823643F"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18</w:t>
            </w:r>
          </w:p>
        </w:tc>
        <w:tc>
          <w:tcPr>
            <w:tcW w:w="593" w:type="pct"/>
            <w:vAlign w:val="center"/>
          </w:tcPr>
          <w:p w14:paraId="2266D7D7" w14:textId="15172CA4"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74</w:t>
            </w:r>
          </w:p>
        </w:tc>
        <w:tc>
          <w:tcPr>
            <w:tcW w:w="984"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DC37674" w14:textId="5440CF1B" w:rsidR="00EF5E51" w:rsidRPr="00EF5E51" w:rsidRDefault="00F12700" w:rsidP="00EF5E51">
            <w:pPr>
              <w:suppressAutoHyphens/>
              <w:spacing w:line="240" w:lineRule="auto"/>
              <w:ind w:right="321" w:firstLine="0"/>
              <w:jc w:val="left"/>
              <w:rPr>
                <w:rFonts w:eastAsia="Calibri" w:cs="Calibri"/>
                <w:color w:val="000000"/>
                <w:sz w:val="24"/>
                <w:szCs w:val="24"/>
              </w:rPr>
            </w:pPr>
            <w:r>
              <w:rPr>
                <w:rFonts w:eastAsia="Calibri" w:cs="Calibri"/>
                <w:color w:val="000000"/>
                <w:sz w:val="24"/>
                <w:szCs w:val="24"/>
              </w:rPr>
              <w:t>6</w:t>
            </w:r>
          </w:p>
        </w:tc>
        <w:tc>
          <w:tcPr>
            <w:tcW w:w="105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351"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43B2BCE7" w14:textId="18D39D51"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31</w:t>
            </w:r>
          </w:p>
        </w:tc>
        <w:tc>
          <w:tcPr>
            <w:tcW w:w="481" w:type="pct"/>
            <w:tcBorders>
              <w:top w:val="single" w:sz="4" w:space="0" w:color="auto"/>
              <w:left w:val="single" w:sz="4" w:space="0" w:color="auto"/>
              <w:bottom w:val="single" w:sz="4" w:space="0" w:color="auto"/>
              <w:right w:val="single" w:sz="4" w:space="0" w:color="auto"/>
            </w:tcBorders>
            <w:vAlign w:val="center"/>
          </w:tcPr>
          <w:p w14:paraId="3B05BE83" w14:textId="0F6483F9" w:rsidR="00EF5E51" w:rsidRPr="00EF5E51" w:rsidRDefault="00FE2321" w:rsidP="00EF5E51">
            <w:pPr>
              <w:suppressAutoHyphens/>
              <w:spacing w:line="240" w:lineRule="auto"/>
              <w:ind w:firstLine="0"/>
              <w:jc w:val="center"/>
              <w:rPr>
                <w:rFonts w:eastAsia="Calibri"/>
                <w:sz w:val="24"/>
                <w:szCs w:val="24"/>
              </w:rPr>
            </w:pPr>
            <w:r>
              <w:rPr>
                <w:rFonts w:eastAsia="Calibri"/>
                <w:sz w:val="24"/>
                <w:szCs w:val="24"/>
              </w:rPr>
              <w:t>47</w:t>
            </w:r>
          </w:p>
        </w:tc>
        <w:tc>
          <w:tcPr>
            <w:tcW w:w="800" w:type="pct"/>
            <w:tcBorders>
              <w:top w:val="single" w:sz="4" w:space="0" w:color="auto"/>
              <w:left w:val="single" w:sz="4" w:space="0" w:color="auto"/>
              <w:bottom w:val="single" w:sz="4" w:space="0" w:color="auto"/>
              <w:right w:val="single" w:sz="4" w:space="0" w:color="auto"/>
            </w:tcBorders>
            <w:vAlign w:val="center"/>
          </w:tcPr>
          <w:p w14:paraId="666A8433" w14:textId="5AC28580" w:rsidR="00EF5E51" w:rsidRPr="00EF5E51" w:rsidRDefault="00FE2321" w:rsidP="00F12700">
            <w:pPr>
              <w:suppressAutoHyphens/>
              <w:spacing w:line="240" w:lineRule="auto"/>
              <w:ind w:firstLine="0"/>
              <w:jc w:val="center"/>
              <w:rPr>
                <w:rFonts w:eastAsia="Calibri"/>
                <w:sz w:val="24"/>
                <w:szCs w:val="24"/>
              </w:rPr>
            </w:pPr>
            <w:r>
              <w:rPr>
                <w:rFonts w:eastAsia="Calibri"/>
                <w:sz w:val="24"/>
                <w:szCs w:val="24"/>
              </w:rPr>
              <w:t>53</w:t>
            </w:r>
          </w:p>
        </w:tc>
        <w:tc>
          <w:tcPr>
            <w:tcW w:w="593" w:type="pct"/>
            <w:tcBorders>
              <w:top w:val="single" w:sz="4" w:space="0" w:color="auto"/>
              <w:left w:val="single" w:sz="4" w:space="0" w:color="auto"/>
              <w:bottom w:val="single" w:sz="4" w:space="0" w:color="auto"/>
              <w:right w:val="single" w:sz="4" w:space="0" w:color="auto"/>
            </w:tcBorders>
            <w:vAlign w:val="center"/>
          </w:tcPr>
          <w:p w14:paraId="1F5E85DA" w14:textId="2C772D0E"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69</w:t>
            </w:r>
          </w:p>
        </w:tc>
        <w:tc>
          <w:tcPr>
            <w:tcW w:w="98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5758FF24" w14:textId="457287F3" w:rsidR="00FE2321" w:rsidRPr="00FE2321" w:rsidRDefault="00FE2321" w:rsidP="00FE2321">
      <w:pPr>
        <w:suppressAutoHyphens/>
        <w:spacing w:line="259" w:lineRule="auto"/>
        <w:ind w:right="-50" w:firstLine="0"/>
        <w:rPr>
          <w:rFonts w:eastAsia="Calibri"/>
          <w:bCs/>
          <w:color w:val="000000"/>
          <w:sz w:val="24"/>
          <w:szCs w:val="28"/>
        </w:rPr>
      </w:pPr>
      <w:r w:rsidRPr="00FE232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51E218C" w14:textId="77777777" w:rsidR="00FE2321" w:rsidRPr="006A5EF6" w:rsidRDefault="00FE2321" w:rsidP="00AA0F31">
      <w:pPr>
        <w:spacing w:after="120" w:line="240" w:lineRule="auto"/>
        <w:ind w:firstLine="0"/>
      </w:pPr>
    </w:p>
    <w:p w14:paraId="21DDD80C" w14:textId="77777777" w:rsidR="00024C9A" w:rsidRDefault="003250A8" w:rsidP="002A23BE">
      <w:pPr>
        <w:pStyle w:val="2"/>
        <w:spacing w:after="120" w:line="240" w:lineRule="auto"/>
        <w:rPr>
          <w:szCs w:val="28"/>
        </w:rPr>
      </w:pPr>
      <w:bookmarkStart w:id="22" w:name="_Toc5052146"/>
      <w:bookmarkStart w:id="23" w:name="_Toc5795813"/>
      <w:bookmarkStart w:id="24"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2"/>
      <w:bookmarkEnd w:id="23"/>
      <w:bookmarkEnd w:id="24"/>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773" w:type="dxa"/>
        <w:tblInd w:w="-572" w:type="dxa"/>
        <w:tblLook w:val="04A0" w:firstRow="1" w:lastRow="0" w:firstColumn="1" w:lastColumn="0" w:noHBand="0" w:noVBand="1"/>
      </w:tblPr>
      <w:tblGrid>
        <w:gridCol w:w="2268"/>
        <w:gridCol w:w="5954"/>
        <w:gridCol w:w="2551"/>
      </w:tblGrid>
      <w:tr w:rsidR="00747E37" w:rsidRPr="00747E37" w14:paraId="219B451A" w14:textId="77777777" w:rsidTr="00FE2321">
        <w:tc>
          <w:tcPr>
            <w:tcW w:w="2268"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0E4BA1F7" w:rsidR="00747E37" w:rsidRPr="00747E37" w:rsidRDefault="00747E37" w:rsidP="00387EE4">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FE2321">
        <w:trPr>
          <w:trHeight w:val="1995"/>
        </w:trPr>
        <w:tc>
          <w:tcPr>
            <w:tcW w:w="2268"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76CBE0E5"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551"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FCE701" w14:textId="126D0267" w:rsidR="00747E37" w:rsidRPr="00FE2321"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tc>
      </w:tr>
      <w:tr w:rsidR="00747E37" w:rsidRPr="00747E37" w14:paraId="6EE3299E" w14:textId="77777777" w:rsidTr="00FE2321">
        <w:tc>
          <w:tcPr>
            <w:tcW w:w="2268"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339E250B"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1, 2, 2</w:t>
            </w:r>
            <w:r w:rsidR="00601328">
              <w:rPr>
                <w:rFonts w:ascii="Times New Roman" w:eastAsia="Times New Roman" w:hAnsi="Times New Roman"/>
                <w:sz w:val="24"/>
                <w:szCs w:val="24"/>
              </w:rPr>
              <w:t>5</w:t>
            </w:r>
          </w:p>
        </w:tc>
        <w:tc>
          <w:tcPr>
            <w:tcW w:w="2551"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FE2321">
        <w:tc>
          <w:tcPr>
            <w:tcW w:w="2268"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87A23D7"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551"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FE2321">
        <w:tc>
          <w:tcPr>
            <w:tcW w:w="2268"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E8409DF" w:rsidR="00747E37" w:rsidRPr="00747E37" w:rsidRDefault="00747E37" w:rsidP="00601328">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D4154E">
              <w:rPr>
                <w:rFonts w:ascii="Times New Roman" w:eastAsia="Times New Roman" w:hAnsi="Times New Roman"/>
                <w:sz w:val="24"/>
                <w:szCs w:val="24"/>
              </w:rPr>
              <w:t>21</w:t>
            </w:r>
          </w:p>
        </w:tc>
        <w:tc>
          <w:tcPr>
            <w:tcW w:w="2551"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FE2321">
        <w:tc>
          <w:tcPr>
            <w:tcW w:w="2268"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5623653" w:rsidR="00747E37" w:rsidRPr="00747E37" w:rsidRDefault="00747E37" w:rsidP="00F32273">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2</w:t>
            </w:r>
            <w:r w:rsidRPr="00747E37">
              <w:rPr>
                <w:rFonts w:ascii="Times New Roman" w:eastAsia="Times New Roman" w:hAnsi="Times New Roman"/>
                <w:sz w:val="24"/>
                <w:szCs w:val="24"/>
              </w:rPr>
              <w:t xml:space="preserve">0, </w:t>
            </w:r>
            <w:r w:rsidR="00F32273">
              <w:rPr>
                <w:rFonts w:ascii="Times New Roman" w:eastAsia="Times New Roman" w:hAnsi="Times New Roman"/>
                <w:sz w:val="24"/>
                <w:szCs w:val="24"/>
              </w:rPr>
              <w:t>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p>
        </w:tc>
        <w:tc>
          <w:tcPr>
            <w:tcW w:w="2551"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FE2321">
        <w:tc>
          <w:tcPr>
            <w:tcW w:w="2268"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515306C1" w:rsidR="00747E37" w:rsidRPr="00747E37" w:rsidRDefault="00747E37" w:rsidP="00307AF0">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00B20193">
              <w:rPr>
                <w:rFonts w:ascii="Times New Roman" w:eastAsia="Times New Roman" w:hAnsi="Times New Roman"/>
                <w:sz w:val="24"/>
                <w:szCs w:val="24"/>
              </w:rPr>
              <w:t xml:space="preserve"> 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25</w:t>
            </w:r>
          </w:p>
        </w:tc>
        <w:tc>
          <w:tcPr>
            <w:tcW w:w="2551"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FE2321">
        <w:tc>
          <w:tcPr>
            <w:tcW w:w="2268"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2D6A3847"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CA1B07">
              <w:rPr>
                <w:rFonts w:ascii="Times New Roman" w:eastAsia="Times New Roman" w:hAnsi="Times New Roman"/>
                <w:sz w:val="24"/>
                <w:szCs w:val="24"/>
              </w:rPr>
              <w:t>9, 10, 22, 25</w:t>
            </w:r>
          </w:p>
        </w:tc>
        <w:tc>
          <w:tcPr>
            <w:tcW w:w="2551"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FE2321">
        <w:tc>
          <w:tcPr>
            <w:tcW w:w="2268"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562942AD"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Pr="00747E37">
              <w:rPr>
                <w:rFonts w:ascii="Times New Roman" w:eastAsia="Times New Roman" w:hAnsi="Times New Roman"/>
                <w:sz w:val="24"/>
                <w:szCs w:val="24"/>
              </w:rPr>
              <w:t xml:space="preserve"> </w:t>
            </w:r>
            <w:r w:rsidR="00601328">
              <w:rPr>
                <w:rFonts w:ascii="Times New Roman" w:eastAsia="Times New Roman" w:hAnsi="Times New Roman"/>
                <w:sz w:val="24"/>
                <w:szCs w:val="24"/>
              </w:rPr>
              <w:t xml:space="preserve">8. </w:t>
            </w:r>
            <w:r w:rsidR="00307AF0">
              <w:rPr>
                <w:rFonts w:ascii="Times New Roman" w:eastAsia="Times New Roman" w:hAnsi="Times New Roman"/>
                <w:sz w:val="24"/>
                <w:szCs w:val="24"/>
              </w:rPr>
              <w:t xml:space="preserve">9, 10, </w:t>
            </w:r>
            <w:r w:rsidR="00945345" w:rsidRPr="00945345">
              <w:rPr>
                <w:rFonts w:ascii="Times New Roman" w:eastAsia="Times New Roman" w:hAnsi="Times New Roman"/>
                <w:sz w:val="24"/>
                <w:szCs w:val="24"/>
              </w:rPr>
              <w:t>22, 25</w:t>
            </w:r>
          </w:p>
        </w:tc>
        <w:tc>
          <w:tcPr>
            <w:tcW w:w="2551"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5891F152" w:rsidR="00024C9A" w:rsidRPr="003F4B9B" w:rsidRDefault="003250A8" w:rsidP="00147113">
      <w:pPr>
        <w:pStyle w:val="1"/>
        <w:spacing w:before="0" w:after="120"/>
      </w:pPr>
      <w:bookmarkStart w:id="25" w:name="_Toc134483970"/>
      <w:r>
        <w:t xml:space="preserve">6. </w:t>
      </w:r>
      <w:bookmarkStart w:id="26" w:name="_Toc262097658"/>
      <w:bookmarkStart w:id="27" w:name="_Toc5052147"/>
      <w:bookmarkStart w:id="28" w:name="_Toc5795814"/>
      <w:r w:rsidR="00417C40" w:rsidRPr="003F4B9B">
        <w:t xml:space="preserve">Перечень </w:t>
      </w:r>
      <w:bookmarkStart w:id="29" w:name="_Toc531341386"/>
      <w:bookmarkEnd w:id="26"/>
      <w:r w:rsidR="00024C9A" w:rsidRPr="003F4B9B">
        <w:t>учебно-методического обеспечения для самостоятельной работы обучающихся по дисциплине</w:t>
      </w:r>
      <w:bookmarkEnd w:id="25"/>
      <w:bookmarkEnd w:id="27"/>
      <w:bookmarkEnd w:id="28"/>
      <w:bookmarkEnd w:id="29"/>
    </w:p>
    <w:p w14:paraId="00BA9BF2" w14:textId="77777777" w:rsidR="00913A60" w:rsidRDefault="003250A8" w:rsidP="00147113">
      <w:pPr>
        <w:pStyle w:val="2"/>
        <w:spacing w:after="120"/>
        <w:rPr>
          <w:szCs w:val="28"/>
        </w:rPr>
      </w:pPr>
      <w:bookmarkStart w:id="30" w:name="_Toc5052148"/>
      <w:bookmarkStart w:id="31" w:name="_Toc5795815"/>
      <w:bookmarkStart w:id="32"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29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634"/>
        <w:gridCol w:w="3016"/>
      </w:tblGrid>
      <w:tr w:rsidR="00C921F1" w:rsidRPr="006C1B1F" w14:paraId="6A8EEDBD" w14:textId="77777777" w:rsidTr="002A23BE">
        <w:tc>
          <w:tcPr>
            <w:tcW w:w="1302"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240" w:type="pct"/>
            <w:shd w:val="clear" w:color="auto" w:fill="auto"/>
          </w:tcPr>
          <w:p w14:paraId="18F109D4" w14:textId="77777777" w:rsidR="00C921F1" w:rsidRPr="006C1B1F" w:rsidRDefault="00C921F1" w:rsidP="00147113">
            <w:pPr>
              <w:keepNext/>
              <w:spacing w:after="120" w:line="240" w:lineRule="auto"/>
              <w:ind w:firstLine="0"/>
              <w:rPr>
                <w:b/>
                <w:sz w:val="24"/>
                <w:szCs w:val="24"/>
              </w:rPr>
            </w:pPr>
            <w:r w:rsidRPr="006C1B1F">
              <w:rPr>
                <w:b/>
                <w:sz w:val="24"/>
                <w:szCs w:val="24"/>
              </w:rPr>
              <w:t>Перечень вопросов, отводимых на самостоятельное освоение</w:t>
            </w:r>
          </w:p>
        </w:tc>
        <w:tc>
          <w:tcPr>
            <w:tcW w:w="1458" w:type="pct"/>
          </w:tcPr>
          <w:p w14:paraId="0C93ADC7" w14:textId="48E92A88" w:rsidR="00C921F1" w:rsidRPr="006C1B1F" w:rsidRDefault="002D7840" w:rsidP="00147113">
            <w:pPr>
              <w:keepNext/>
              <w:spacing w:after="120" w:line="240" w:lineRule="auto"/>
              <w:ind w:firstLine="0"/>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2A23BE">
        <w:tc>
          <w:tcPr>
            <w:tcW w:w="1302"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240" w:type="pct"/>
            <w:shd w:val="clear" w:color="auto" w:fill="auto"/>
          </w:tcPr>
          <w:p w14:paraId="5AE48A43" w14:textId="5D450680" w:rsidR="00171717" w:rsidRPr="00065670" w:rsidRDefault="006C5B3A" w:rsidP="00147113">
            <w:pPr>
              <w:spacing w:after="120" w:line="240" w:lineRule="auto"/>
              <w:ind w:firstLine="0"/>
              <w:rPr>
                <w:sz w:val="24"/>
                <w:szCs w:val="24"/>
              </w:rPr>
            </w:pPr>
            <w:r w:rsidRPr="006C5B3A">
              <w:rPr>
                <w:sz w:val="24"/>
                <w:szCs w:val="24"/>
              </w:rPr>
              <w:t>Основные признаки, определяющие предприятие.</w:t>
            </w:r>
          </w:p>
        </w:tc>
        <w:tc>
          <w:tcPr>
            <w:tcW w:w="145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2A23BE">
        <w:tc>
          <w:tcPr>
            <w:tcW w:w="1302"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240" w:type="pct"/>
            <w:shd w:val="clear" w:color="auto" w:fill="auto"/>
          </w:tcPr>
          <w:p w14:paraId="063E5EF0" w14:textId="77777777" w:rsidR="00171717" w:rsidRDefault="004E4346" w:rsidP="00147113">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147113">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458" w:type="pct"/>
            <w:vAlign w:val="center"/>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2A23BE">
        <w:tc>
          <w:tcPr>
            <w:tcW w:w="1302"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240" w:type="pct"/>
            <w:shd w:val="clear" w:color="auto" w:fill="auto"/>
          </w:tcPr>
          <w:p w14:paraId="4B818F12" w14:textId="77777777" w:rsidR="00B21F92" w:rsidRDefault="00463C59" w:rsidP="00147113">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147113">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147113">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147113">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458" w:type="pct"/>
            <w:vAlign w:val="center"/>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2A23BE">
        <w:tc>
          <w:tcPr>
            <w:tcW w:w="1302"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240" w:type="pct"/>
            <w:shd w:val="clear" w:color="auto" w:fill="auto"/>
          </w:tcPr>
          <w:p w14:paraId="508ACDA7" w14:textId="77777777" w:rsidR="00B21F92" w:rsidRDefault="00940906" w:rsidP="00147113">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147113">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147113">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458" w:type="pct"/>
            <w:vAlign w:val="center"/>
          </w:tcPr>
          <w:p w14:paraId="02C615C3"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2A23BE">
        <w:tc>
          <w:tcPr>
            <w:tcW w:w="1302"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240" w:type="pct"/>
            <w:shd w:val="clear" w:color="auto" w:fill="auto"/>
          </w:tcPr>
          <w:p w14:paraId="06BBA33E" w14:textId="606113D0" w:rsidR="00B21F92" w:rsidRPr="00E856E9" w:rsidRDefault="0032354A" w:rsidP="00147113">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458" w:type="pct"/>
            <w:vAlign w:val="center"/>
          </w:tcPr>
          <w:p w14:paraId="239FD42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2A23BE">
        <w:tc>
          <w:tcPr>
            <w:tcW w:w="1302"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240" w:type="pct"/>
            <w:shd w:val="clear" w:color="auto" w:fill="auto"/>
          </w:tcPr>
          <w:p w14:paraId="5C71F136" w14:textId="2B350027" w:rsidR="00B21F92" w:rsidRPr="00E856E9" w:rsidRDefault="00E4033D" w:rsidP="00147113">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458" w:type="pct"/>
            <w:vAlign w:val="center"/>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2A23BE">
        <w:tc>
          <w:tcPr>
            <w:tcW w:w="1302"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240" w:type="pct"/>
            <w:shd w:val="clear" w:color="auto" w:fill="auto"/>
          </w:tcPr>
          <w:p w14:paraId="2524CA4A" w14:textId="77777777" w:rsidR="00B21F92" w:rsidRDefault="0032354A" w:rsidP="00147113">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147113">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458" w:type="pct"/>
            <w:vAlign w:val="center"/>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2A23BE">
        <w:tc>
          <w:tcPr>
            <w:tcW w:w="1302"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240" w:type="pct"/>
            <w:shd w:val="clear" w:color="auto" w:fill="auto"/>
          </w:tcPr>
          <w:p w14:paraId="3C9D366B" w14:textId="77777777" w:rsidR="00B21F92" w:rsidRDefault="009F3BB3" w:rsidP="00147113">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147113">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458" w:type="pct"/>
            <w:vAlign w:val="center"/>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3" w:name="_Toc5052149"/>
      <w:bookmarkStart w:id="34" w:name="_Toc5795816"/>
      <w:bookmarkStart w:id="35" w:name="_Toc134483972"/>
      <w:bookmarkStart w:id="36" w:name="_Toc262097659"/>
      <w:r w:rsidRPr="003F4B9B">
        <w:rPr>
          <w:szCs w:val="28"/>
        </w:rPr>
        <w:t>Перечень вопросов, заданий, тем для подготовки к текущему контролю</w:t>
      </w:r>
      <w:bookmarkEnd w:id="33"/>
      <w:bookmarkEnd w:id="34"/>
      <w:bookmarkEnd w:id="35"/>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7" w:name="toc1.0.1"/>
      <w:bookmarkEnd w:id="37"/>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25E230B3" w14:textId="77777777" w:rsidR="00B63A51" w:rsidRPr="00B63A51" w:rsidRDefault="00B63A51" w:rsidP="00147113">
      <w:pPr>
        <w:spacing w:before="60" w:after="60"/>
        <w:ind w:firstLine="709"/>
        <w:rPr>
          <w:b/>
          <w:bCs/>
          <w:sz w:val="28"/>
          <w:szCs w:val="28"/>
        </w:rPr>
      </w:pPr>
      <w:r w:rsidRPr="00B63A51">
        <w:rPr>
          <w:b/>
          <w:bCs/>
          <w:sz w:val="28"/>
          <w:szCs w:val="28"/>
        </w:rPr>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5E8A8028" w14:textId="73E8ACD5" w:rsidR="00B63A51" w:rsidRPr="00B63A51" w:rsidRDefault="00B63A51" w:rsidP="00147113">
      <w:pPr>
        <w:tabs>
          <w:tab w:val="num" w:pos="720"/>
        </w:tabs>
        <w:spacing w:before="60" w:after="60"/>
        <w:ind w:left="720" w:firstLine="0"/>
        <w:rPr>
          <w:sz w:val="28"/>
          <w:szCs w:val="28"/>
        </w:rPr>
      </w:pPr>
      <w:r w:rsidRPr="00B63A51">
        <w:rPr>
          <w:sz w:val="28"/>
          <w:szCs w:val="28"/>
        </w:rPr>
        <w:t xml:space="preserve">Пояснить выполнение задания отчетами: </w:t>
      </w:r>
      <w:proofErr w:type="spellStart"/>
      <w:r w:rsidRPr="00B63A51">
        <w:rPr>
          <w:sz w:val="28"/>
          <w:szCs w:val="28"/>
        </w:rPr>
        <w:t>Оборотно</w:t>
      </w:r>
      <w:proofErr w:type="spellEnd"/>
      <w:r w:rsidRPr="00B63A51">
        <w:rPr>
          <w:sz w:val="28"/>
          <w:szCs w:val="28"/>
        </w:rPr>
        <w:t xml:space="preserve">-сальдовая ведомость; </w:t>
      </w:r>
      <w:proofErr w:type="spellStart"/>
      <w:r w:rsidRPr="00B63A51">
        <w:rPr>
          <w:sz w:val="28"/>
          <w:szCs w:val="28"/>
        </w:rPr>
        <w:t>Об</w:t>
      </w:r>
      <w:r w:rsidR="00325608">
        <w:rPr>
          <w:sz w:val="28"/>
          <w:szCs w:val="28"/>
        </w:rPr>
        <w:t>о</w:t>
      </w:r>
      <w:r w:rsidRPr="00B63A51">
        <w:rPr>
          <w:sz w:val="28"/>
          <w:szCs w:val="28"/>
        </w:rPr>
        <w:t>ротно</w:t>
      </w:r>
      <w:proofErr w:type="spellEnd"/>
      <w:r w:rsidRPr="00B63A51">
        <w:rPr>
          <w:sz w:val="28"/>
          <w:szCs w:val="28"/>
        </w:rPr>
        <w:t>-сальдовая ведомость по счету; Анализ субконто; Книга покупок; Книга продаж и др.</w:t>
      </w:r>
    </w:p>
    <w:p w14:paraId="2AEA6D16" w14:textId="77777777" w:rsidR="002A23BE" w:rsidRDefault="00147113" w:rsidP="00F53F98">
      <w:pPr>
        <w:spacing w:after="120" w:line="240" w:lineRule="auto"/>
        <w:rPr>
          <w:b/>
          <w:i/>
          <w:sz w:val="28"/>
          <w:szCs w:val="28"/>
        </w:rPr>
      </w:pPr>
      <w:r>
        <w:rPr>
          <w:b/>
          <w:i/>
          <w:sz w:val="28"/>
          <w:szCs w:val="28"/>
        </w:rPr>
        <w:t xml:space="preserve">   </w:t>
      </w:r>
    </w:p>
    <w:p w14:paraId="077689F9" w14:textId="77777777" w:rsidR="002A23BE" w:rsidRDefault="002A23BE" w:rsidP="00F53F98">
      <w:pPr>
        <w:spacing w:after="120" w:line="240" w:lineRule="auto"/>
        <w:rPr>
          <w:b/>
          <w:i/>
          <w:sz w:val="28"/>
          <w:szCs w:val="28"/>
        </w:rPr>
      </w:pPr>
    </w:p>
    <w:p w14:paraId="246B3978" w14:textId="77777777" w:rsidR="002A23BE" w:rsidRDefault="002A23BE" w:rsidP="00F53F98">
      <w:pPr>
        <w:spacing w:after="120" w:line="240" w:lineRule="auto"/>
        <w:rPr>
          <w:b/>
          <w:i/>
          <w:sz w:val="28"/>
          <w:szCs w:val="28"/>
        </w:rPr>
      </w:pPr>
    </w:p>
    <w:p w14:paraId="2852D309" w14:textId="3F045630" w:rsidR="00573511" w:rsidRPr="00573511" w:rsidRDefault="00573511" w:rsidP="00F53F98">
      <w:pPr>
        <w:spacing w:after="120" w:line="240" w:lineRule="auto"/>
        <w:rPr>
          <w:b/>
          <w:bCs/>
          <w:i/>
          <w:sz w:val="28"/>
          <w:szCs w:val="28"/>
        </w:rPr>
      </w:pPr>
      <w:r>
        <w:rPr>
          <w:b/>
          <w:bCs/>
          <w:i/>
          <w:sz w:val="28"/>
          <w:szCs w:val="28"/>
        </w:rPr>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28A3A822" w:rsidR="00F53F98" w:rsidRPr="00F53F98" w:rsidRDefault="00F53F98" w:rsidP="00147113">
      <w:pPr>
        <w:spacing w:after="120"/>
        <w:rPr>
          <w:sz w:val="28"/>
          <w:szCs w:val="28"/>
        </w:rPr>
      </w:pPr>
      <w:r w:rsidRPr="00F53F98">
        <w:rPr>
          <w:sz w:val="28"/>
          <w:szCs w:val="28"/>
        </w:rPr>
        <w:t>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сроке</w:t>
      </w:r>
      <w:r w:rsidR="00325608">
        <w:rPr>
          <w:sz w:val="28"/>
          <w:szCs w:val="28"/>
        </w:rPr>
        <w:t>,</w:t>
      </w:r>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3B4183A7" w14:textId="6A4272D5" w:rsidR="00B63A51" w:rsidRPr="00FE2321" w:rsidRDefault="00B63A51" w:rsidP="00FE2321">
      <w:pPr>
        <w:widowControl w:val="0"/>
        <w:autoSpaceDE w:val="0"/>
        <w:autoSpaceDN w:val="0"/>
        <w:adjustRightInd w:val="0"/>
        <w:ind w:right="-286" w:firstLine="708"/>
        <w:rPr>
          <w:i/>
          <w:sz w:val="28"/>
          <w:szCs w:val="28"/>
        </w:rPr>
      </w:pPr>
      <w:bookmarkStart w:id="38" w:name="_Toc486492190"/>
      <w:bookmarkStart w:id="39" w:name="_Toc73917220"/>
      <w:r w:rsidRPr="00B63A51">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E2321">
        <w:rPr>
          <w:i/>
          <w:sz w:val="28"/>
          <w:szCs w:val="28"/>
        </w:rPr>
        <w:t xml:space="preserve">Кафедры </w:t>
      </w:r>
      <w:r w:rsidRPr="00B63A51">
        <w:rPr>
          <w:i/>
          <w:sz w:val="28"/>
          <w:szCs w:val="28"/>
        </w:rPr>
        <w:t>анализа данных и машинного обучения</w:t>
      </w:r>
      <w:r w:rsidR="00FE2321">
        <w:rPr>
          <w:i/>
          <w:sz w:val="28"/>
          <w:szCs w:val="28"/>
        </w:rPr>
        <w:t xml:space="preserve"> Факультета информационных технологий и анализа больших данных</w:t>
      </w:r>
      <w:r w:rsidRPr="00B63A51">
        <w:rPr>
          <w:i/>
          <w:sz w:val="28"/>
          <w:szCs w:val="28"/>
        </w:rPr>
        <w:t>.</w:t>
      </w:r>
      <w:r w:rsidRPr="00B63A51">
        <w:rPr>
          <w:rFonts w:eastAsia="Calibri"/>
          <w:i/>
          <w:color w:val="000000"/>
          <w:sz w:val="28"/>
          <w:szCs w:val="28"/>
        </w:rPr>
        <w:t xml:space="preserve"> </w:t>
      </w:r>
      <w:bookmarkEnd w:id="38"/>
      <w:bookmarkEnd w:id="39"/>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3BC9FB06" w:rsidR="00FE2C9E" w:rsidRPr="006A5EF6" w:rsidRDefault="00FE2C9E" w:rsidP="00147113">
      <w:pPr>
        <w:pStyle w:val="1"/>
        <w:numPr>
          <w:ilvl w:val="0"/>
          <w:numId w:val="31"/>
        </w:numPr>
        <w:spacing w:before="0" w:after="120"/>
      </w:pPr>
      <w:bookmarkStart w:id="40" w:name="_Toc5052150"/>
      <w:bookmarkStart w:id="41" w:name="_Toc5795817"/>
      <w:bookmarkStart w:id="42" w:name="_Toc134483973"/>
      <w:r w:rsidRPr="006A5EF6">
        <w:t>Фонд оценочных средств</w:t>
      </w:r>
      <w:r w:rsidR="00175686" w:rsidRPr="006A5EF6">
        <w:t xml:space="preserve"> для проведения промежуточной аттестации обучающихся по дисциплине</w:t>
      </w:r>
      <w:bookmarkEnd w:id="40"/>
      <w:bookmarkEnd w:id="41"/>
      <w:bookmarkEnd w:id="42"/>
    </w:p>
    <w:p w14:paraId="151E179C" w14:textId="7A95FC7D" w:rsidR="00C25250" w:rsidRPr="00147113"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147113">
        <w:rPr>
          <w:rFonts w:eastAsia="Calibri"/>
          <w:b/>
          <w:bCs/>
          <w:iCs/>
          <w:sz w:val="28"/>
          <w:szCs w:val="28"/>
          <w:lang w:eastAsia="en-US"/>
        </w:rPr>
        <w:t>«</w:t>
      </w:r>
      <w:r w:rsidR="00177AE0" w:rsidRPr="00147113">
        <w:rPr>
          <w:rFonts w:eastAsia="Calibri"/>
          <w:b/>
          <w:bCs/>
          <w:iCs/>
          <w:sz w:val="28"/>
          <w:szCs w:val="28"/>
          <w:lang w:eastAsia="en-US"/>
        </w:rPr>
        <w:t xml:space="preserve">2.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4B407EC3" w14:textId="77777777" w:rsidR="00147113" w:rsidRDefault="004A20EC" w:rsidP="00147113">
      <w:pPr>
        <w:rPr>
          <w:b/>
          <w:sz w:val="28"/>
          <w:szCs w:val="28"/>
        </w:rPr>
      </w:pPr>
      <w:r w:rsidRPr="004A20EC">
        <w:rPr>
          <w:b/>
          <w:sz w:val="28"/>
          <w:szCs w:val="28"/>
        </w:rPr>
        <w:t xml:space="preserve">Типовые контрольные задания или иные материалы, необходимые </w:t>
      </w:r>
    </w:p>
    <w:p w14:paraId="0BD76D74" w14:textId="71206AEB" w:rsidR="00B25E87" w:rsidRDefault="00147113" w:rsidP="00147113">
      <w:pPr>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0" w:type="auto"/>
        <w:tblLook w:val="04A0" w:firstRow="1" w:lastRow="0" w:firstColumn="1" w:lastColumn="0" w:noHBand="0" w:noVBand="1"/>
      </w:tblPr>
      <w:tblGrid>
        <w:gridCol w:w="2234"/>
        <w:gridCol w:w="2358"/>
        <w:gridCol w:w="2307"/>
        <w:gridCol w:w="2872"/>
      </w:tblGrid>
      <w:tr w:rsidR="00351325" w:rsidRPr="00351325" w14:paraId="4E8123B9" w14:textId="77777777" w:rsidTr="00326249">
        <w:tc>
          <w:tcPr>
            <w:tcW w:w="2234"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8"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07"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872"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213181" w:rsidRPr="00351325" w14:paraId="07ACC8F6" w14:textId="77777777" w:rsidTr="00326249">
        <w:tc>
          <w:tcPr>
            <w:tcW w:w="2234" w:type="dxa"/>
            <w:vMerge w:val="restart"/>
          </w:tcPr>
          <w:p w14:paraId="4B445775" w14:textId="65D679C8"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2F0CA2">
              <w:rPr>
                <w:rFonts w:ascii="Times New Roman" w:eastAsia="Times New Roman" w:hAnsi="Times New Roman"/>
                <w:sz w:val="24"/>
                <w:szCs w:val="24"/>
                <w:lang w:eastAsia="ru-RU"/>
              </w:rPr>
              <w:t xml:space="preserve">Способен вести разработку программных систем в команде, вести эффективную коммуникацию </w:t>
            </w:r>
            <w:r w:rsidRPr="00351325">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351325">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8" w:type="dxa"/>
          </w:tcPr>
          <w:p w14:paraId="17DC08E2" w14:textId="2BFB6DEF"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107AB">
              <w:rPr>
                <w:rFonts w:ascii="Times New Roman" w:eastAsia="Times New Roman" w:hAnsi="Times New Roman"/>
                <w:sz w:val="24"/>
                <w:szCs w:val="24"/>
                <w:lang w:eastAsia="ru-RU"/>
              </w:rPr>
              <w:t xml:space="preserve">1. Придерживается рекомендованного в команде стиля написания кода, проводит </w:t>
            </w:r>
            <w:proofErr w:type="spellStart"/>
            <w:r w:rsidRPr="00E107AB">
              <w:rPr>
                <w:rFonts w:ascii="Times New Roman" w:eastAsia="Times New Roman" w:hAnsi="Times New Roman"/>
                <w:sz w:val="24"/>
                <w:szCs w:val="24"/>
                <w:lang w:eastAsia="ru-RU"/>
              </w:rPr>
              <w:t>рефакторинг</w:t>
            </w:r>
            <w:proofErr w:type="spellEnd"/>
            <w:r w:rsidRPr="00E107AB">
              <w:rPr>
                <w:rFonts w:ascii="Times New Roman" w:eastAsia="Times New Roman" w:hAnsi="Times New Roman"/>
                <w:sz w:val="24"/>
                <w:szCs w:val="24"/>
                <w:lang w:eastAsia="ru-RU"/>
              </w:rPr>
              <w:t xml:space="preserve"> написанного кода, в том числе, другими членами команды, проводит код-</w:t>
            </w:r>
            <w:proofErr w:type="spellStart"/>
            <w:r w:rsidRPr="00E107AB">
              <w:rPr>
                <w:rFonts w:ascii="Times New Roman" w:eastAsia="Times New Roman" w:hAnsi="Times New Roman"/>
                <w:sz w:val="24"/>
                <w:szCs w:val="24"/>
                <w:lang w:eastAsia="ru-RU"/>
              </w:rPr>
              <w:t>ревью</w:t>
            </w:r>
            <w:proofErr w:type="spellEnd"/>
            <w:r w:rsidRPr="00E107AB">
              <w:rPr>
                <w:rFonts w:ascii="Times New Roman" w:eastAsia="Times New Roman" w:hAnsi="Times New Roman"/>
                <w:sz w:val="24"/>
                <w:szCs w:val="24"/>
                <w:lang w:eastAsia="ru-RU"/>
              </w:rPr>
              <w:t>.</w:t>
            </w:r>
          </w:p>
        </w:tc>
        <w:tc>
          <w:tcPr>
            <w:tcW w:w="2307" w:type="dxa"/>
          </w:tcPr>
          <w:p w14:paraId="529E7B2D" w14:textId="77777777" w:rsidR="00213181" w:rsidRPr="00326249" w:rsidRDefault="00213181" w:rsidP="00326249">
            <w:pPr>
              <w:spacing w:line="240" w:lineRule="auto"/>
              <w:ind w:firstLine="0"/>
              <w:jc w:val="left"/>
              <w:rPr>
                <w:rFonts w:ascii="Times New Roman" w:hAnsi="Times New Roman"/>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color w:val="000000"/>
                <w:sz w:val="24"/>
                <w:szCs w:val="24"/>
                <w:shd w:val="clear" w:color="auto" w:fill="FFFFFF"/>
              </w:rPr>
              <w:t xml:space="preserve"> стандарты и принципы стиля написания кода, принятые в команде.</w:t>
            </w:r>
          </w:p>
          <w:p w14:paraId="0E9C2222" w14:textId="24E85F9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i/>
                <w:color w:val="000000"/>
                <w:sz w:val="24"/>
                <w:szCs w:val="24"/>
                <w:shd w:val="clear" w:color="auto" w:fill="FFFFFF"/>
              </w:rPr>
              <w:t xml:space="preserve"> </w:t>
            </w:r>
            <w:r w:rsidRPr="00326249">
              <w:rPr>
                <w:rFonts w:ascii="Times New Roman" w:hAnsi="Times New Roman"/>
                <w:iCs/>
                <w:color w:val="000000"/>
                <w:sz w:val="24"/>
                <w:szCs w:val="24"/>
                <w:shd w:val="clear" w:color="auto" w:fill="FFFFFF"/>
              </w:rPr>
              <w:t xml:space="preserve">проводить </w:t>
            </w:r>
            <w:proofErr w:type="spellStart"/>
            <w:r w:rsidRPr="00326249">
              <w:rPr>
                <w:rFonts w:ascii="Times New Roman" w:hAnsi="Times New Roman"/>
                <w:iCs/>
                <w:color w:val="000000"/>
                <w:sz w:val="24"/>
                <w:szCs w:val="24"/>
                <w:shd w:val="clear" w:color="auto" w:fill="FFFFFF"/>
              </w:rPr>
              <w:t>рефакторинг</w:t>
            </w:r>
            <w:proofErr w:type="spellEnd"/>
            <w:r w:rsidRPr="00326249">
              <w:rPr>
                <w:rFonts w:ascii="Times New Roman" w:hAnsi="Times New Roman"/>
                <w:iCs/>
                <w:color w:val="000000"/>
                <w:sz w:val="24"/>
                <w:szCs w:val="24"/>
                <w:shd w:val="clear" w:color="auto" w:fill="FFFFFF"/>
              </w:rPr>
              <w:t xml:space="preserve"> написанного кода.</w:t>
            </w:r>
          </w:p>
        </w:tc>
        <w:tc>
          <w:tcPr>
            <w:tcW w:w="2872" w:type="dxa"/>
          </w:tcPr>
          <w:p w14:paraId="16D62D9F" w14:textId="3458781C" w:rsidR="00213181" w:rsidRPr="00351325" w:rsidRDefault="00213181" w:rsidP="00325608">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Предложите</w:t>
            </w:r>
            <w:r w:rsidRPr="00351325">
              <w:rPr>
                <w:rFonts w:ascii="Times New Roman" w:eastAsia="Times New Roman" w:hAnsi="Times New Roman"/>
                <w:color w:val="000000"/>
                <w:sz w:val="24"/>
                <w:szCs w:val="24"/>
                <w:lang w:eastAsia="ru-RU"/>
              </w:rPr>
              <w:t xml:space="preserve"> бухгалтерск</w:t>
            </w:r>
            <w:r>
              <w:rPr>
                <w:rFonts w:ascii="Times New Roman" w:eastAsia="Times New Roman" w:hAnsi="Times New Roman"/>
                <w:color w:val="000000"/>
                <w:sz w:val="24"/>
                <w:szCs w:val="24"/>
                <w:lang w:eastAsia="ru-RU"/>
              </w:rPr>
              <w:t>ую</w:t>
            </w:r>
            <w:r w:rsidRPr="0035132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информационную систему для</w:t>
            </w:r>
            <w:r w:rsidRPr="00351325">
              <w:rPr>
                <w:rFonts w:ascii="Times New Roman" w:eastAsia="Times New Roman" w:hAnsi="Times New Roman"/>
                <w:color w:val="000000"/>
                <w:sz w:val="24"/>
                <w:szCs w:val="24"/>
                <w:lang w:eastAsia="ru-RU"/>
              </w:rPr>
              <w:t xml:space="preserve"> ведения учета к</w:t>
            </w:r>
            <w:r>
              <w:rPr>
                <w:rFonts w:ascii="Times New Roman" w:eastAsia="Times New Roman" w:hAnsi="Times New Roman"/>
                <w:color w:val="000000"/>
                <w:sz w:val="24"/>
                <w:szCs w:val="24"/>
                <w:lang w:eastAsia="ru-RU"/>
              </w:rPr>
              <w:t>онкретного предприятия</w:t>
            </w:r>
            <w:r w:rsidRPr="00351325">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Обоснуйте своё решение.</w:t>
            </w:r>
          </w:p>
          <w:p w14:paraId="31A0FA3D" w14:textId="02208344" w:rsidR="00213181" w:rsidRPr="00351325" w:rsidRDefault="00213181" w:rsidP="00325608">
            <w:pPr>
              <w:spacing w:after="120" w:line="240" w:lineRule="auto"/>
              <w:ind w:firstLine="0"/>
              <w:rPr>
                <w:rFonts w:ascii="Times New Roman" w:eastAsia="Times New Roman" w:hAnsi="Times New Roman"/>
                <w:sz w:val="24"/>
                <w:szCs w:val="24"/>
                <w:lang w:eastAsia="ru-RU"/>
              </w:rPr>
            </w:pPr>
          </w:p>
        </w:tc>
      </w:tr>
      <w:tr w:rsidR="00213181" w:rsidRPr="00351325" w14:paraId="3F8BBEA2" w14:textId="77777777" w:rsidTr="00326249">
        <w:tc>
          <w:tcPr>
            <w:tcW w:w="2234" w:type="dxa"/>
            <w:vMerge/>
          </w:tcPr>
          <w:p w14:paraId="0AA62DD5"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3740C95D" w14:textId="77777777" w:rsidR="00213181" w:rsidRPr="0038617F" w:rsidRDefault="00213181" w:rsidP="00326249">
            <w:pPr>
              <w:widowControl w:val="0"/>
              <w:autoSpaceDE w:val="0"/>
              <w:autoSpaceDN w:val="0"/>
              <w:adjustRightInd w:val="0"/>
              <w:spacing w:line="240" w:lineRule="auto"/>
              <w:ind w:firstLine="0"/>
              <w:jc w:val="left"/>
              <w:rPr>
                <w:rFonts w:ascii="Times New Roman" w:hAnsi="Times New Roman"/>
                <w:sz w:val="24"/>
                <w:szCs w:val="24"/>
              </w:rPr>
            </w:pPr>
            <w:r w:rsidRPr="0038617F">
              <w:rPr>
                <w:rFonts w:ascii="Times New Roman" w:hAnsi="Times New Roman"/>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p w14:paraId="2438FB27" w14:textId="1A6F3494"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p>
        </w:tc>
        <w:tc>
          <w:tcPr>
            <w:tcW w:w="2307" w:type="dxa"/>
          </w:tcPr>
          <w:p w14:paraId="473DB9EB"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стандарты для документирования архитектуры бухгалтерских информационных систем.</w:t>
            </w:r>
          </w:p>
          <w:p w14:paraId="7D0B0A02" w14:textId="261241A4"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составлять понятную и информативную документацию к бухгалтерским информационным системам.</w:t>
            </w:r>
          </w:p>
        </w:tc>
        <w:tc>
          <w:tcPr>
            <w:tcW w:w="2872" w:type="dxa"/>
          </w:tcPr>
          <w:p w14:paraId="3314C9BA" w14:textId="171D1BDE"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Составьте документацию для </w:t>
            </w:r>
            <w:r w:rsidRPr="00086043">
              <w:rPr>
                <w:rFonts w:ascii="Times New Roman" w:eastAsia="Times New Roman" w:hAnsi="Times New Roman"/>
                <w:sz w:val="24"/>
                <w:szCs w:val="24"/>
                <w:lang w:eastAsia="ru-RU"/>
              </w:rPr>
              <w:t>создани</w:t>
            </w:r>
            <w:r>
              <w:rPr>
                <w:rFonts w:ascii="Times New Roman" w:eastAsia="Times New Roman" w:hAnsi="Times New Roman"/>
                <w:sz w:val="24"/>
                <w:szCs w:val="24"/>
                <w:lang w:eastAsia="ru-RU"/>
              </w:rPr>
              <w:t>я</w:t>
            </w:r>
            <w:r w:rsidRPr="00086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управленческой </w:t>
            </w:r>
            <w:r w:rsidRPr="00086043">
              <w:rPr>
                <w:rFonts w:ascii="Times New Roman" w:eastAsia="Times New Roman" w:hAnsi="Times New Roman"/>
                <w:sz w:val="24"/>
                <w:szCs w:val="24"/>
                <w:lang w:eastAsia="ru-RU"/>
              </w:rPr>
              <w:t>отчет</w:t>
            </w:r>
            <w:r>
              <w:rPr>
                <w:rFonts w:ascii="Times New Roman" w:eastAsia="Times New Roman" w:hAnsi="Times New Roman"/>
                <w:sz w:val="24"/>
                <w:szCs w:val="24"/>
                <w:lang w:eastAsia="ru-RU"/>
              </w:rPr>
              <w:t>ности в бухгалтерской информационной системе</w:t>
            </w:r>
          </w:p>
        </w:tc>
      </w:tr>
      <w:tr w:rsidR="00213181" w:rsidRPr="00351325" w14:paraId="16D839CB" w14:textId="77777777" w:rsidTr="00326249">
        <w:tc>
          <w:tcPr>
            <w:tcW w:w="2234" w:type="dxa"/>
            <w:vMerge/>
          </w:tcPr>
          <w:p w14:paraId="6F1D336D"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4E4ACFFD" w14:textId="4E0358AC"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307" w:type="dxa"/>
          </w:tcPr>
          <w:p w14:paraId="633E1C27"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методологию разработки и проектирования бухгалтерских информационных систем.</w:t>
            </w:r>
          </w:p>
          <w:p w14:paraId="28898787" w14:textId="60CAF78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планировать процесс</w:t>
            </w:r>
            <w:r w:rsidRPr="00326249">
              <w:rPr>
                <w:rFonts w:ascii="Times New Roman" w:hAnsi="Times New Roman"/>
                <w:bCs/>
                <w:i/>
                <w:iCs/>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разработки бухгалтерских информационных систем.</w:t>
            </w:r>
          </w:p>
        </w:tc>
        <w:tc>
          <w:tcPr>
            <w:tcW w:w="2872" w:type="dxa"/>
          </w:tcPr>
          <w:p w14:paraId="74F930F6" w14:textId="7DD0734C"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D60453">
              <w:rPr>
                <w:rFonts w:ascii="Times New Roman" w:eastAsia="Times New Roman" w:hAnsi="Times New Roman"/>
                <w:sz w:val="24"/>
                <w:szCs w:val="24"/>
                <w:lang w:eastAsia="ru-RU"/>
              </w:rPr>
              <w:t>В типовой конфигурации</w:t>
            </w:r>
            <w:r>
              <w:rPr>
                <w:rFonts w:ascii="Times New Roman" w:eastAsia="Times New Roman" w:hAnsi="Times New Roman"/>
                <w:sz w:val="24"/>
                <w:szCs w:val="24"/>
                <w:lang w:eastAsia="ru-RU"/>
              </w:rPr>
              <w:t xml:space="preserve"> бухгалтерской программы</w:t>
            </w:r>
            <w:r w:rsidRPr="00D60453">
              <w:rPr>
                <w:rFonts w:ascii="Times New Roman" w:eastAsia="Times New Roman" w:hAnsi="Times New Roman"/>
                <w:sz w:val="24"/>
                <w:szCs w:val="24"/>
                <w:lang w:eastAsia="ru-RU"/>
              </w:rPr>
              <w:t xml:space="preserve"> произведите заполнение первоначальных настроек. Покажите механизм работы программного </w:t>
            </w:r>
            <w:r>
              <w:rPr>
                <w:rFonts w:ascii="Times New Roman" w:eastAsia="Times New Roman" w:hAnsi="Times New Roman"/>
                <w:sz w:val="24"/>
                <w:szCs w:val="24"/>
                <w:lang w:eastAsia="ru-RU"/>
              </w:rPr>
              <w:t>продукта</w:t>
            </w:r>
            <w:r w:rsidRPr="00D60453">
              <w:rPr>
                <w:rFonts w:ascii="Times New Roman" w:eastAsia="Times New Roman" w:hAnsi="Times New Roman"/>
                <w:sz w:val="24"/>
                <w:szCs w:val="24"/>
                <w:lang w:eastAsia="ru-RU"/>
              </w:rPr>
              <w:t>.</w:t>
            </w:r>
          </w:p>
        </w:tc>
      </w:tr>
      <w:tr w:rsidR="00213181" w:rsidRPr="00351325" w14:paraId="76AFEF37" w14:textId="77777777" w:rsidTr="00326249">
        <w:tc>
          <w:tcPr>
            <w:tcW w:w="2234" w:type="dxa"/>
            <w:vMerge/>
          </w:tcPr>
          <w:p w14:paraId="448F861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5117221A" w14:textId="14124C6D"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2307" w:type="dxa"/>
          </w:tcPr>
          <w:p w14:paraId="6587F84C" w14:textId="77777777" w:rsidR="00213181" w:rsidRPr="00326249" w:rsidRDefault="00213181" w:rsidP="00326249">
            <w:pPr>
              <w:spacing w:line="240" w:lineRule="auto"/>
              <w:ind w:firstLine="0"/>
              <w:jc w:val="left"/>
              <w:rPr>
                <w:rFonts w:ascii="Times New Roman" w:hAnsi="Times New Roman"/>
                <w:bCs/>
                <w:sz w:val="24"/>
                <w:szCs w:val="24"/>
              </w:rPr>
            </w:pPr>
            <w:r w:rsidRPr="00326249">
              <w:rPr>
                <w:rFonts w:ascii="Times New Roman" w:hAnsi="Times New Roman"/>
                <w:b/>
                <w:bCs/>
                <w:sz w:val="24"/>
                <w:szCs w:val="24"/>
              </w:rPr>
              <w:t>Знать:</w:t>
            </w:r>
            <w:r w:rsidRPr="00326249">
              <w:rPr>
                <w:rFonts w:ascii="Times New Roman" w:hAnsi="Times New Roman"/>
                <w:bCs/>
                <w:sz w:val="24"/>
                <w:szCs w:val="24"/>
              </w:rPr>
              <w:t xml:space="preserve"> функционал бухгалтерских информационных систем. </w:t>
            </w:r>
          </w:p>
          <w:p w14:paraId="7F842246" w14:textId="2C4D63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iCs/>
                <w:sz w:val="24"/>
                <w:szCs w:val="24"/>
              </w:rPr>
              <w:t xml:space="preserve">проводить анализ функциональности </w:t>
            </w:r>
            <w:r w:rsidRPr="00326249">
              <w:rPr>
                <w:rFonts w:ascii="Times New Roman" w:hAnsi="Times New Roman"/>
                <w:bCs/>
                <w:sz w:val="24"/>
                <w:szCs w:val="24"/>
              </w:rPr>
              <w:t xml:space="preserve">бухгалтерских информационных систем. </w:t>
            </w:r>
          </w:p>
        </w:tc>
        <w:tc>
          <w:tcPr>
            <w:tcW w:w="2872" w:type="dxa"/>
          </w:tcPr>
          <w:p w14:paraId="0B23C7AD" w14:textId="5D1F1E6D" w:rsidR="00213181" w:rsidRPr="007B7E36"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662583">
              <w:rPr>
                <w:rFonts w:ascii="Times New Roman" w:hAnsi="Times New Roman"/>
                <w:bCs/>
                <w:sz w:val="24"/>
                <w:szCs w:val="24"/>
              </w:rPr>
              <w:t>1. Что включает в себя функционал бухгалтерской информационной системы?</w:t>
            </w:r>
            <w:r w:rsidRPr="00662583">
              <w:rPr>
                <w:rFonts w:ascii="Times New Roman" w:hAnsi="Times New Roman"/>
                <w:bCs/>
                <w:sz w:val="24"/>
                <w:szCs w:val="24"/>
              </w:rPr>
              <w:br/>
              <w:t>2. Какие процессы учета поддерживает бухгалтер</w:t>
            </w:r>
            <w:r w:rsidR="00325608">
              <w:rPr>
                <w:rFonts w:ascii="Times New Roman" w:hAnsi="Times New Roman"/>
                <w:bCs/>
                <w:sz w:val="24"/>
                <w:szCs w:val="24"/>
              </w:rPr>
              <w:t>ская информационная система?</w:t>
            </w:r>
            <w:r w:rsidR="00325608">
              <w:rPr>
                <w:rFonts w:ascii="Times New Roman" w:hAnsi="Times New Roman"/>
                <w:bCs/>
                <w:sz w:val="24"/>
                <w:szCs w:val="24"/>
              </w:rPr>
              <w:br/>
              <w:t>3.</w:t>
            </w:r>
            <w:r w:rsidRPr="00662583">
              <w:rPr>
                <w:rFonts w:ascii="Times New Roman" w:hAnsi="Times New Roman"/>
                <w:bCs/>
                <w:sz w:val="24"/>
                <w:szCs w:val="24"/>
              </w:rPr>
              <w:t xml:space="preserve">Какие отчеты </w:t>
            </w:r>
            <w:r>
              <w:rPr>
                <w:rFonts w:ascii="Times New Roman" w:hAnsi="Times New Roman"/>
                <w:bCs/>
                <w:sz w:val="24"/>
                <w:szCs w:val="24"/>
              </w:rPr>
              <w:t>формируются в</w:t>
            </w:r>
            <w:r w:rsidRPr="00662583">
              <w:rPr>
                <w:rFonts w:ascii="Times New Roman" w:hAnsi="Times New Roman"/>
                <w:bCs/>
                <w:sz w:val="24"/>
                <w:szCs w:val="24"/>
              </w:rPr>
              <w:t xml:space="preserve"> бухгалтерской информационной систем</w:t>
            </w:r>
            <w:r>
              <w:rPr>
                <w:rFonts w:ascii="Times New Roman" w:hAnsi="Times New Roman"/>
                <w:bCs/>
                <w:sz w:val="24"/>
                <w:szCs w:val="24"/>
              </w:rPr>
              <w:t>е</w:t>
            </w:r>
            <w:r w:rsidRPr="00662583">
              <w:rPr>
                <w:rFonts w:ascii="Times New Roman" w:hAnsi="Times New Roman"/>
                <w:bCs/>
                <w:sz w:val="24"/>
                <w:szCs w:val="24"/>
              </w:rPr>
              <w:t>?</w:t>
            </w:r>
            <w:r w:rsidRPr="00662583">
              <w:rPr>
                <w:rFonts w:ascii="Times New Roman" w:hAnsi="Times New Roman"/>
                <w:bCs/>
                <w:sz w:val="24"/>
                <w:szCs w:val="24"/>
              </w:rPr>
              <w:br/>
              <w:t>4. Как</w:t>
            </w:r>
            <w:r>
              <w:rPr>
                <w:rFonts w:ascii="Times New Roman" w:hAnsi="Times New Roman"/>
                <w:bCs/>
                <w:sz w:val="24"/>
                <w:szCs w:val="24"/>
              </w:rPr>
              <w:t>ова</w:t>
            </w:r>
            <w:r w:rsidRPr="00662583">
              <w:rPr>
                <w:rFonts w:ascii="Times New Roman" w:hAnsi="Times New Roman"/>
                <w:bCs/>
                <w:sz w:val="24"/>
                <w:szCs w:val="24"/>
              </w:rPr>
              <w:t xml:space="preserve"> роль аналитики в бухгалтер</w:t>
            </w:r>
            <w:r w:rsidR="00325608">
              <w:rPr>
                <w:rFonts w:ascii="Times New Roman" w:hAnsi="Times New Roman"/>
                <w:bCs/>
                <w:sz w:val="24"/>
                <w:szCs w:val="24"/>
              </w:rPr>
              <w:t>ской информационной системе?</w:t>
            </w:r>
            <w:r w:rsidR="00325608">
              <w:rPr>
                <w:rFonts w:ascii="Times New Roman" w:hAnsi="Times New Roman"/>
                <w:bCs/>
                <w:sz w:val="24"/>
                <w:szCs w:val="24"/>
              </w:rPr>
              <w:br/>
              <w:t>5.</w:t>
            </w:r>
            <w:r w:rsidRPr="00662583">
              <w:rPr>
                <w:rFonts w:ascii="Times New Roman" w:hAnsi="Times New Roman"/>
                <w:bCs/>
                <w:sz w:val="24"/>
                <w:szCs w:val="24"/>
              </w:rPr>
              <w:t>Каким образом бухгалтерская информационная система обеспечивает контроль и аудит учетных данных?</w:t>
            </w:r>
          </w:p>
        </w:tc>
      </w:tr>
      <w:tr w:rsidR="00213181" w:rsidRPr="00351325" w14:paraId="1B200397" w14:textId="77777777" w:rsidTr="00326249">
        <w:tc>
          <w:tcPr>
            <w:tcW w:w="2234" w:type="dxa"/>
            <w:vMerge/>
          </w:tcPr>
          <w:p w14:paraId="2FD7BC2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0258FDE8" w14:textId="798E9C05"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 xml:space="preserve">5. </w:t>
            </w:r>
            <w:proofErr w:type="spellStart"/>
            <w:r w:rsidRPr="00873E2B">
              <w:rPr>
                <w:rFonts w:ascii="Times New Roman" w:eastAsia="Times New Roman" w:hAnsi="Times New Roman"/>
                <w:sz w:val="24"/>
                <w:szCs w:val="24"/>
                <w:lang w:eastAsia="ru-RU"/>
              </w:rPr>
              <w:t>Коммуницирует</w:t>
            </w:r>
            <w:proofErr w:type="spellEnd"/>
            <w:r w:rsidRPr="00873E2B">
              <w:rPr>
                <w:rFonts w:ascii="Times New Roman" w:eastAsia="Times New Roman" w:hAnsi="Times New Roman"/>
                <w:sz w:val="24"/>
                <w:szCs w:val="24"/>
                <w:lang w:eastAsia="ru-RU"/>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307" w:type="dxa"/>
          </w:tcPr>
          <w:p w14:paraId="2FE1F6C9" w14:textId="77777777" w:rsidR="00213181" w:rsidRPr="00AC0D54" w:rsidRDefault="00213181" w:rsidP="00326249">
            <w:pPr>
              <w:suppressAutoHyphens/>
              <w:spacing w:line="240" w:lineRule="auto"/>
              <w:ind w:firstLine="0"/>
              <w:jc w:val="left"/>
              <w:rPr>
                <w:rFonts w:ascii="Times New Roman" w:hAnsi="Times New Roman"/>
                <w:b/>
                <w:bCs/>
                <w:i/>
                <w:sz w:val="24"/>
                <w:szCs w:val="24"/>
              </w:rPr>
            </w:pPr>
            <w:r w:rsidRPr="00AC0D54">
              <w:rPr>
                <w:rFonts w:ascii="Times New Roman" w:hAnsi="Times New Roman"/>
                <w:b/>
                <w:bCs/>
                <w:i/>
                <w:sz w:val="24"/>
                <w:szCs w:val="24"/>
              </w:rPr>
              <w:t xml:space="preserve">Знать: </w:t>
            </w:r>
            <w:r w:rsidRPr="00AC0D54">
              <w:rPr>
                <w:rFonts w:ascii="Times New Roman" w:hAnsi="Times New Roman"/>
                <w:sz w:val="24"/>
                <w:szCs w:val="24"/>
              </w:rPr>
              <w:t xml:space="preserve">особенности построение </w:t>
            </w:r>
            <w:r w:rsidRPr="00326249">
              <w:rPr>
                <w:rFonts w:ascii="Times New Roman" w:hAnsi="Times New Roman"/>
                <w:sz w:val="24"/>
                <w:szCs w:val="24"/>
              </w:rPr>
              <w:t>бухгалтерских</w:t>
            </w:r>
            <w:r w:rsidRPr="00AC0D54">
              <w:rPr>
                <w:rFonts w:ascii="Times New Roman" w:hAnsi="Times New Roman"/>
                <w:sz w:val="24"/>
                <w:szCs w:val="24"/>
              </w:rPr>
              <w:t xml:space="preserve"> информационных систем для решени</w:t>
            </w:r>
            <w:r w:rsidRPr="00326249">
              <w:rPr>
                <w:rFonts w:ascii="Times New Roman" w:hAnsi="Times New Roman"/>
                <w:sz w:val="24"/>
                <w:szCs w:val="24"/>
              </w:rPr>
              <w:t>я</w:t>
            </w:r>
            <w:r w:rsidRPr="00AC0D54">
              <w:rPr>
                <w:rFonts w:ascii="Times New Roman" w:hAnsi="Times New Roman"/>
                <w:sz w:val="24"/>
                <w:szCs w:val="24"/>
              </w:rPr>
              <w:t xml:space="preserve"> задач</w:t>
            </w:r>
            <w:r w:rsidRPr="00326249">
              <w:rPr>
                <w:rFonts w:ascii="Times New Roman" w:hAnsi="Times New Roman"/>
                <w:sz w:val="24"/>
                <w:szCs w:val="24"/>
              </w:rPr>
              <w:t xml:space="preserve"> управления.</w:t>
            </w:r>
          </w:p>
          <w:p w14:paraId="2B115E70" w14:textId="0AC53D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bCs/>
                <w:i/>
                <w:sz w:val="24"/>
                <w:szCs w:val="24"/>
              </w:rPr>
              <w:t>Уметь</w:t>
            </w:r>
            <w:r w:rsidRPr="00326249">
              <w:rPr>
                <w:rFonts w:ascii="Times New Roman" w:hAnsi="Times New Roman"/>
                <w:bCs/>
                <w:i/>
                <w:sz w:val="24"/>
                <w:szCs w:val="24"/>
              </w:rPr>
              <w:t>:</w:t>
            </w:r>
            <w:r w:rsidRPr="00326249">
              <w:rPr>
                <w:rFonts w:ascii="Times New Roman" w:hAnsi="Times New Roman"/>
                <w:iCs/>
                <w:sz w:val="24"/>
                <w:szCs w:val="24"/>
              </w:rPr>
              <w:t xml:space="preserve"> интегрировать бухгалтерские информационные системы</w:t>
            </w:r>
            <w:r w:rsidRPr="00326249">
              <w:rPr>
                <w:rFonts w:ascii="Times New Roman" w:hAnsi="Times New Roman"/>
                <w:sz w:val="24"/>
                <w:szCs w:val="24"/>
              </w:rPr>
              <w:t xml:space="preserve"> с другими бизнес-системами для решения задач управления.</w:t>
            </w:r>
          </w:p>
        </w:tc>
        <w:tc>
          <w:tcPr>
            <w:tcW w:w="2872" w:type="dxa"/>
          </w:tcPr>
          <w:p w14:paraId="5460A829" w14:textId="658FAB2B" w:rsidR="00213181" w:rsidRPr="00213181"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213181">
              <w:rPr>
                <w:rFonts w:ascii="Times New Roman" w:hAnsi="Times New Roman"/>
                <w:bCs/>
                <w:sz w:val="24"/>
                <w:szCs w:val="24"/>
              </w:rPr>
              <w:t>Предложи</w:t>
            </w:r>
            <w:r w:rsidR="005E7F92">
              <w:rPr>
                <w:rFonts w:ascii="Times New Roman" w:hAnsi="Times New Roman"/>
                <w:bCs/>
                <w:sz w:val="24"/>
                <w:szCs w:val="24"/>
              </w:rPr>
              <w:t>т</w:t>
            </w:r>
            <w:r>
              <w:rPr>
                <w:rFonts w:ascii="Times New Roman" w:hAnsi="Times New Roman"/>
                <w:bCs/>
                <w:sz w:val="24"/>
                <w:szCs w:val="24"/>
              </w:rPr>
              <w:t>е</w:t>
            </w:r>
            <w:r w:rsidRPr="00213181">
              <w:rPr>
                <w:rFonts w:ascii="Times New Roman" w:hAnsi="Times New Roman"/>
                <w:bCs/>
                <w:sz w:val="24"/>
                <w:szCs w:val="24"/>
              </w:rPr>
              <w:t xml:space="preserve"> варианты интеграции бухгалтерской информационной системы с другими бизнес-системами компании, такими как системы управления складом, продажами и управления персоналом, для обмена данных и создания единой информационной среды</w:t>
            </w:r>
          </w:p>
        </w:tc>
      </w:tr>
      <w:tr w:rsidR="00325608" w:rsidRPr="00351325" w14:paraId="63C1EB8F" w14:textId="77777777" w:rsidTr="00326249">
        <w:tc>
          <w:tcPr>
            <w:tcW w:w="2234" w:type="dxa"/>
            <w:vMerge w:val="restart"/>
          </w:tcPr>
          <w:p w14:paraId="02885FAD" w14:textId="337FD128" w:rsidR="00325608" w:rsidRPr="00351325" w:rsidRDefault="00325608" w:rsidP="000B7352">
            <w:pPr>
              <w:widowControl w:val="0"/>
              <w:autoSpaceDE w:val="0"/>
              <w:autoSpaceDN w:val="0"/>
              <w:adjustRightInd w:val="0"/>
              <w:spacing w:line="240" w:lineRule="auto"/>
              <w:ind w:firstLine="0"/>
              <w:jc w:val="left"/>
              <w:rPr>
                <w:sz w:val="24"/>
                <w:szCs w:val="24"/>
              </w:rPr>
            </w:pPr>
            <w:r w:rsidRPr="001F7801">
              <w:rPr>
                <w:rFonts w:ascii="Times New Roman" w:eastAsia="Times New Roman" w:hAnsi="Times New Roman"/>
                <w:sz w:val="24"/>
                <w:szCs w:val="24"/>
                <w:lang w:eastAsia="ru-RU"/>
              </w:rPr>
              <w:t xml:space="preserve">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 </w:t>
            </w:r>
            <w:r>
              <w:rPr>
                <w:rFonts w:ascii="Times New Roman" w:eastAsia="Times New Roman" w:hAnsi="Times New Roman"/>
                <w:sz w:val="24"/>
                <w:szCs w:val="24"/>
                <w:lang w:eastAsia="ru-RU"/>
              </w:rPr>
              <w:t>(</w:t>
            </w:r>
            <w:r w:rsidRPr="001F7801">
              <w:rPr>
                <w:rFonts w:ascii="Times New Roman" w:eastAsia="Times New Roman" w:hAnsi="Times New Roman"/>
                <w:sz w:val="24"/>
                <w:szCs w:val="24"/>
                <w:lang w:eastAsia="ru-RU"/>
              </w:rPr>
              <w:t>ОПК-2</w:t>
            </w:r>
            <w:r>
              <w:rPr>
                <w:rFonts w:ascii="Times New Roman" w:eastAsia="Times New Roman" w:hAnsi="Times New Roman"/>
                <w:sz w:val="24"/>
                <w:szCs w:val="24"/>
                <w:lang w:eastAsia="ru-RU"/>
              </w:rPr>
              <w:t>)</w:t>
            </w:r>
          </w:p>
        </w:tc>
        <w:tc>
          <w:tcPr>
            <w:tcW w:w="2358" w:type="dxa"/>
          </w:tcPr>
          <w:p w14:paraId="4627B793" w14:textId="77777777" w:rsidR="00325608" w:rsidRPr="001F7801" w:rsidRDefault="00325608" w:rsidP="001F7801">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1F7801">
              <w:rPr>
                <w:rFonts w:ascii="Times New Roman" w:eastAsia="Times New Roman" w:hAnsi="Times New Roman"/>
                <w:sz w:val="24"/>
                <w:szCs w:val="24"/>
                <w:lang w:eastAsia="ru-RU"/>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4CB34B5" w14:textId="3097AF2A"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p>
        </w:tc>
        <w:tc>
          <w:tcPr>
            <w:tcW w:w="2307" w:type="dxa"/>
          </w:tcPr>
          <w:p w14:paraId="192A0888" w14:textId="2B857412" w:rsidR="00325608" w:rsidRPr="00061CF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shd w:val="clear" w:color="auto" w:fill="FFFFFF"/>
                <w:lang w:eastAsia="ru-RU"/>
              </w:rPr>
            </w:pPr>
            <w:r w:rsidRPr="00061CF2">
              <w:rPr>
                <w:rFonts w:ascii="Times New Roman" w:eastAsia="Times New Roman" w:hAnsi="Times New Roman"/>
                <w:b/>
                <w:i/>
                <w:sz w:val="24"/>
                <w:szCs w:val="24"/>
                <w:shd w:val="clear" w:color="auto" w:fill="FFFFFF"/>
                <w:lang w:eastAsia="ru-RU"/>
              </w:rPr>
              <w:t>Знать</w:t>
            </w:r>
            <w:r w:rsidRPr="00061CF2">
              <w:rPr>
                <w:rFonts w:ascii="Times New Roman" w:eastAsia="Times New Roman" w:hAnsi="Times New Roman"/>
                <w:sz w:val="24"/>
                <w:szCs w:val="24"/>
                <w:shd w:val="clear" w:color="auto" w:fill="FFFFFF"/>
                <w:lang w:eastAsia="ru-RU"/>
              </w:rPr>
              <w:t xml:space="preserve"> 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42B1DAD3" w14:textId="7C960C64" w:rsidR="00325608" w:rsidRPr="000B735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использовать современные информационные технологии и программные средства, в том числе отечественного производства, при решении задач бухгалтерского учета.</w:t>
            </w:r>
          </w:p>
        </w:tc>
        <w:tc>
          <w:tcPr>
            <w:tcW w:w="2872" w:type="dxa"/>
          </w:tcPr>
          <w:p w14:paraId="014B23EE" w14:textId="730152AC" w:rsidR="00325608" w:rsidRPr="00F773BD" w:rsidRDefault="00325608" w:rsidP="00325608">
            <w:pPr>
              <w:spacing w:after="120" w:line="240" w:lineRule="auto"/>
              <w:ind w:firstLine="0"/>
              <w:rPr>
                <w:rFonts w:ascii="Times New Roman" w:hAnsi="Times New Roman"/>
                <w:color w:val="000000"/>
                <w:sz w:val="24"/>
                <w:szCs w:val="24"/>
              </w:rPr>
            </w:pPr>
            <w:r>
              <w:rPr>
                <w:rFonts w:ascii="Times New Roman" w:hAnsi="Times New Roman"/>
                <w:color w:val="000000"/>
                <w:sz w:val="24"/>
                <w:szCs w:val="24"/>
              </w:rPr>
              <w:t>1.</w:t>
            </w:r>
            <w:r w:rsidRPr="00F773BD">
              <w:rPr>
                <w:rFonts w:ascii="Times New Roman" w:hAnsi="Times New Roman"/>
                <w:color w:val="000000"/>
                <w:sz w:val="24"/>
                <w:szCs w:val="24"/>
              </w:rPr>
              <w:t>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C249DAE" w14:textId="3C4A76D4" w:rsidR="00325608" w:rsidRPr="000B7352" w:rsidRDefault="00325608" w:rsidP="00325608">
            <w:pPr>
              <w:spacing w:after="120" w:line="240" w:lineRule="auto"/>
              <w:ind w:firstLine="0"/>
              <w:rPr>
                <w:rFonts w:ascii="Times New Roman" w:eastAsia="Times New Roman" w:hAnsi="Times New Roman"/>
                <w:sz w:val="24"/>
                <w:szCs w:val="24"/>
                <w:lang w:eastAsia="ru-RU"/>
              </w:rPr>
            </w:pPr>
            <w:r>
              <w:rPr>
                <w:rFonts w:ascii="Times New Roman" w:hAnsi="Times New Roman"/>
                <w:color w:val="000000"/>
                <w:sz w:val="24"/>
                <w:szCs w:val="24"/>
              </w:rPr>
              <w:t>2.</w:t>
            </w:r>
            <w:r w:rsidRPr="00F773BD">
              <w:rPr>
                <w:rFonts w:ascii="Times New Roman" w:hAnsi="Times New Roman"/>
                <w:color w:val="000000"/>
                <w:sz w:val="24"/>
                <w:szCs w:val="24"/>
              </w:rPr>
              <w:t>Ведение учета в программе «1С: Бухгалтерия» с разбором особенностей формирования журнала хозяйственных операций (ручная и автоматизированная 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25608" w:rsidRPr="00351325" w14:paraId="7CF38609" w14:textId="77777777" w:rsidTr="00326249">
        <w:tc>
          <w:tcPr>
            <w:tcW w:w="2234" w:type="dxa"/>
            <w:vMerge/>
          </w:tcPr>
          <w:p w14:paraId="1A87B437" w14:textId="77777777" w:rsidR="00325608" w:rsidRPr="00351325" w:rsidRDefault="00325608" w:rsidP="00351325">
            <w:pPr>
              <w:widowControl w:val="0"/>
              <w:autoSpaceDE w:val="0"/>
              <w:autoSpaceDN w:val="0"/>
              <w:adjustRightInd w:val="0"/>
              <w:spacing w:line="240" w:lineRule="auto"/>
              <w:ind w:firstLine="0"/>
              <w:rPr>
                <w:sz w:val="24"/>
                <w:szCs w:val="24"/>
              </w:rPr>
            </w:pPr>
          </w:p>
        </w:tc>
        <w:tc>
          <w:tcPr>
            <w:tcW w:w="2358" w:type="dxa"/>
          </w:tcPr>
          <w:p w14:paraId="631969D6" w14:textId="261B9261"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2307" w:type="dxa"/>
          </w:tcPr>
          <w:p w14:paraId="5FAAB091" w14:textId="77777777" w:rsidR="00325608" w:rsidRPr="00BB2E8B" w:rsidRDefault="00325608" w:rsidP="00BB2E8B">
            <w:pPr>
              <w:tabs>
                <w:tab w:val="left" w:pos="540"/>
              </w:tabs>
              <w:spacing w:after="120" w:line="240" w:lineRule="auto"/>
              <w:ind w:firstLine="0"/>
              <w:jc w:val="left"/>
              <w:rPr>
                <w:rFonts w:ascii="Times New Roman" w:hAnsi="Times New Roman"/>
                <w:sz w:val="24"/>
                <w:szCs w:val="24"/>
                <w:shd w:val="clear" w:color="auto" w:fill="FFFFFF"/>
              </w:rPr>
            </w:pPr>
            <w:r w:rsidRPr="00BB2E8B">
              <w:rPr>
                <w:rFonts w:ascii="Times New Roman" w:hAnsi="Times New Roman"/>
                <w:b/>
                <w:i/>
                <w:sz w:val="24"/>
                <w:szCs w:val="24"/>
                <w:shd w:val="clear" w:color="auto" w:fill="FFFFFF"/>
              </w:rPr>
              <w:t xml:space="preserve">Знать </w:t>
            </w:r>
            <w:r w:rsidRPr="00BB2E8B">
              <w:rPr>
                <w:rFonts w:ascii="Times New Roman" w:hAnsi="Times New Roman"/>
                <w:sz w:val="24"/>
                <w:szCs w:val="24"/>
                <w:shd w:val="clear" w:color="auto" w:fill="FFFFFF"/>
              </w:rPr>
              <w:t>современные инструментальные средства для решения задач бухгалтерского учета, средства проведения квалифицированной их оценки и обоснованного выбора.</w:t>
            </w:r>
          </w:p>
          <w:p w14:paraId="60FE17FF" w14:textId="3244A3D6" w:rsidR="00325608" w:rsidRPr="000B7352" w:rsidRDefault="00325608" w:rsidP="00BB2E8B">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применять,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2872" w:type="dxa"/>
          </w:tcPr>
          <w:p w14:paraId="08228BFE" w14:textId="77777777" w:rsidR="00325608" w:rsidRPr="00B3257A" w:rsidRDefault="00325608" w:rsidP="00325608">
            <w:pPr>
              <w:widowControl w:val="0"/>
              <w:autoSpaceDE w:val="0"/>
              <w:autoSpaceDN w:val="0"/>
              <w:adjustRightInd w:val="0"/>
              <w:spacing w:line="240" w:lineRule="auto"/>
              <w:ind w:firstLine="0"/>
              <w:rPr>
                <w:rFonts w:ascii="Times New Roman" w:hAnsi="Times New Roman"/>
                <w:bCs/>
                <w:iCs/>
                <w:sz w:val="24"/>
                <w:szCs w:val="24"/>
              </w:rPr>
            </w:pPr>
            <w:r w:rsidRPr="00B3257A">
              <w:rPr>
                <w:rFonts w:ascii="Times New Roman" w:hAnsi="Times New Roman"/>
                <w:sz w:val="24"/>
                <w:szCs w:val="24"/>
              </w:rPr>
              <w:t>1.</w:t>
            </w:r>
            <w:r w:rsidRPr="00B3257A">
              <w:rPr>
                <w:rFonts w:ascii="Times New Roman" w:hAnsi="Times New Roman"/>
                <w:bCs/>
                <w:iCs/>
                <w:sz w:val="24"/>
                <w:szCs w:val="24"/>
              </w:rPr>
              <w:t xml:space="preserve"> Оцените на предмет достоинств и недостатков разработанные бухгалтерские ИС, проверьте качество ведения отдельных участков учета. </w:t>
            </w:r>
          </w:p>
          <w:p w14:paraId="0EEB8900" w14:textId="1B900E31" w:rsidR="00325608" w:rsidRPr="000B7352" w:rsidRDefault="00325608"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B3257A">
              <w:rPr>
                <w:rFonts w:ascii="Times New Roman" w:eastAsia="Times New Roman" w:hAnsi="Times New Roman"/>
                <w:sz w:val="24"/>
                <w:szCs w:val="24"/>
                <w:lang w:eastAsia="ru-RU"/>
              </w:rPr>
              <w:t>Провести сравнительный анализ различных бухгалтерских информационных систем на примере программных продуктов «1С:Бухгалтерия», «Инфо-Бухгалтер», «Турбо-Бухгалтер»</w:t>
            </w:r>
          </w:p>
        </w:tc>
      </w:tr>
    </w:tbl>
    <w:p w14:paraId="2ECFEA33" w14:textId="77777777" w:rsidR="002A23BE" w:rsidRDefault="002A23BE" w:rsidP="002A23BE">
      <w:pPr>
        <w:tabs>
          <w:tab w:val="left" w:pos="-180"/>
        </w:tabs>
        <w:spacing w:line="312" w:lineRule="auto"/>
        <w:ind w:right="70" w:firstLine="0"/>
        <w:jc w:val="center"/>
        <w:rPr>
          <w:rFonts w:eastAsia="MS Mincho"/>
          <w:b/>
          <w:sz w:val="28"/>
          <w:szCs w:val="28"/>
          <w:lang w:eastAsia="ja-JP"/>
        </w:rPr>
      </w:pPr>
    </w:p>
    <w:p w14:paraId="7AA15491" w14:textId="08F7F8AB" w:rsidR="00362E68" w:rsidRDefault="00362E68" w:rsidP="002A23BE">
      <w:pPr>
        <w:tabs>
          <w:tab w:val="left" w:pos="-180"/>
        </w:tabs>
        <w:spacing w:line="312" w:lineRule="auto"/>
        <w:ind w:right="70" w:firstLine="0"/>
        <w:jc w:val="center"/>
        <w:rPr>
          <w:rFonts w:eastAsia="MS Mincho"/>
          <w:b/>
          <w:sz w:val="28"/>
          <w:szCs w:val="28"/>
          <w:lang w:eastAsia="ja-JP"/>
        </w:rPr>
      </w:pPr>
      <w:r w:rsidRPr="002A23BE">
        <w:rPr>
          <w:rFonts w:eastAsia="MS Mincho"/>
          <w:b/>
          <w:sz w:val="28"/>
          <w:szCs w:val="28"/>
          <w:lang w:eastAsia="ja-JP"/>
        </w:rPr>
        <w:t>Примеры тестовых заданий</w:t>
      </w:r>
    </w:p>
    <w:p w14:paraId="2C0B6CA6" w14:textId="77777777" w:rsidR="00325608" w:rsidRPr="002A23BE" w:rsidRDefault="00325608" w:rsidP="002A23BE">
      <w:pPr>
        <w:tabs>
          <w:tab w:val="left" w:pos="-180"/>
        </w:tabs>
        <w:spacing w:line="312" w:lineRule="auto"/>
        <w:ind w:right="70" w:firstLine="0"/>
        <w:jc w:val="center"/>
        <w:rPr>
          <w:rFonts w:eastAsia="MS Mincho"/>
          <w:b/>
          <w:color w:val="FF0000"/>
          <w:sz w:val="28"/>
          <w:szCs w:val="28"/>
          <w:lang w:eastAsia="ja-JP"/>
        </w:rPr>
      </w:pP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53A680F0"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35AD5BBE"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преобразуется в особую информацию  </w:t>
      </w:r>
    </w:p>
    <w:p w14:paraId="6254BD46" w14:textId="56A558B8"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336C21AC" w14:textId="2CA90B37" w:rsidR="00147113" w:rsidRPr="002A23BE" w:rsidRDefault="00362E68" w:rsidP="002A23BE">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3D53F75E" w14:textId="3D8ED30A" w:rsidR="002A23BE" w:rsidRDefault="002A23BE" w:rsidP="00147113">
      <w:pPr>
        <w:widowControl w:val="0"/>
        <w:autoSpaceDE w:val="0"/>
        <w:autoSpaceDN w:val="0"/>
        <w:adjustRightInd w:val="0"/>
        <w:spacing w:before="120"/>
        <w:ind w:left="709" w:firstLine="0"/>
        <w:rPr>
          <w:b/>
          <w:sz w:val="28"/>
          <w:szCs w:val="28"/>
        </w:rPr>
      </w:pP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w:t>
      </w:r>
      <w:proofErr w:type="spellStart"/>
      <w:r w:rsidRPr="002A23BE">
        <w:rPr>
          <w:b/>
          <w:sz w:val="28"/>
          <w:szCs w:val="28"/>
        </w:rPr>
        <w:t>субсчету</w:t>
      </w:r>
      <w:proofErr w:type="spellEnd"/>
      <w:r w:rsidRPr="002A23BE">
        <w:rPr>
          <w:b/>
          <w:sz w:val="28"/>
          <w:szCs w:val="28"/>
        </w:rPr>
        <w:t xml:space="preserve">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C98AEEF" w14:textId="206F5711" w:rsidR="00A748C6" w:rsidRPr="002A23BE" w:rsidRDefault="002A23BE" w:rsidP="002A23BE">
      <w:pPr>
        <w:spacing w:before="240" w:after="120" w:line="240" w:lineRule="auto"/>
        <w:ind w:right="-284" w:firstLine="709"/>
        <w:jc w:val="center"/>
        <w:rPr>
          <w:b/>
          <w:sz w:val="28"/>
          <w:szCs w:val="28"/>
        </w:rPr>
      </w:pPr>
      <w:r>
        <w:rPr>
          <w:b/>
          <w:sz w:val="28"/>
          <w:szCs w:val="28"/>
        </w:rPr>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t>Сравнительные характеристики различных бухгалтерских ИС.</w:t>
      </w:r>
    </w:p>
    <w:p w14:paraId="20A10E48" w14:textId="30FE6E15" w:rsidR="00C22CE1" w:rsidRDefault="00C22CE1" w:rsidP="002A23BE">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09683C0C" w14:textId="77777777" w:rsidR="00C22CE1" w:rsidRPr="00FF6799" w:rsidRDefault="00C22CE1" w:rsidP="00A36469">
      <w:pPr>
        <w:suppressAutoHyphens/>
        <w:spacing w:after="120" w:line="240" w:lineRule="auto"/>
        <w:ind w:left="814" w:right="-57" w:firstLine="0"/>
        <w:rPr>
          <w:sz w:val="28"/>
          <w:szCs w:val="28"/>
        </w:rPr>
      </w:pPr>
    </w:p>
    <w:p w14:paraId="6C13F07D" w14:textId="77777777" w:rsidR="002A23BE" w:rsidRDefault="002A23BE" w:rsidP="0030711D">
      <w:pPr>
        <w:suppressAutoHyphens/>
        <w:spacing w:after="120" w:line="240" w:lineRule="auto"/>
        <w:ind w:right="-57" w:firstLine="360"/>
        <w:jc w:val="center"/>
        <w:rPr>
          <w:b/>
          <w:sz w:val="28"/>
          <w:szCs w:val="28"/>
        </w:rPr>
      </w:pPr>
    </w:p>
    <w:p w14:paraId="3B8D7AFC" w14:textId="77777777" w:rsidR="002A23BE" w:rsidRDefault="002A23BE" w:rsidP="0030711D">
      <w:pPr>
        <w:suppressAutoHyphens/>
        <w:spacing w:after="120" w:line="240" w:lineRule="auto"/>
        <w:ind w:right="-57" w:firstLine="360"/>
        <w:jc w:val="center"/>
        <w:rPr>
          <w:b/>
          <w:sz w:val="28"/>
          <w:szCs w:val="28"/>
        </w:rPr>
      </w:pPr>
    </w:p>
    <w:p w14:paraId="60008708" w14:textId="77777777" w:rsidR="002A23BE" w:rsidRDefault="002A23BE" w:rsidP="0030711D">
      <w:pPr>
        <w:suppressAutoHyphens/>
        <w:spacing w:after="120" w:line="240" w:lineRule="auto"/>
        <w:ind w:right="-57" w:firstLine="360"/>
        <w:jc w:val="center"/>
        <w:rPr>
          <w:b/>
          <w:sz w:val="28"/>
          <w:szCs w:val="28"/>
        </w:rPr>
      </w:pP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3" w:name="_Toc5029569"/>
      <w:bookmarkStart w:id="44" w:name="_Toc5052154"/>
      <w:bookmarkStart w:id="45" w:name="_Toc5795818"/>
      <w:bookmarkStart w:id="46" w:name="_Toc134483974"/>
      <w:r w:rsidRPr="00903163">
        <w:t>Перечень основной и дополнительной учебной литературы</w:t>
      </w:r>
      <w:bookmarkEnd w:id="43"/>
      <w:bookmarkEnd w:id="44"/>
      <w:bookmarkEnd w:id="45"/>
      <w:r w:rsidR="00D55BD6">
        <w:t xml:space="preserve">, </w:t>
      </w:r>
      <w:r w:rsidR="00D55BD6" w:rsidRPr="00C04AD1">
        <w:t>необходимой для освоения дисциплины</w:t>
      </w:r>
      <w:bookmarkEnd w:id="46"/>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6"/>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4E4A7B37" w:rsidR="003A0F68" w:rsidRDefault="00AF4C14" w:rsidP="00AF4C14">
      <w:pPr>
        <w:pStyle w:val="af6"/>
        <w:numPr>
          <w:ilvl w:val="0"/>
          <w:numId w:val="25"/>
        </w:numPr>
        <w:spacing w:after="200"/>
        <w:rPr>
          <w:szCs w:val="28"/>
          <w:shd w:val="clear" w:color="auto" w:fill="FFFFFF"/>
        </w:rPr>
      </w:pPr>
      <w:bookmarkStart w:id="47" w:name="_Toc5052155"/>
      <w:bookmarkStart w:id="48" w:name="_Toc5795819"/>
      <w:r w:rsidRPr="00AF4C14">
        <w:rPr>
          <w:szCs w:val="28"/>
          <w:shd w:val="clear" w:color="auto" w:fill="FFFFFF"/>
        </w:rPr>
        <w:t xml:space="preserve">Бухгалтерский учет: учебник для студентов вузов, </w:t>
      </w:r>
      <w:proofErr w:type="spellStart"/>
      <w:r w:rsidRPr="00AF4C14">
        <w:rPr>
          <w:szCs w:val="28"/>
          <w:shd w:val="clear" w:color="auto" w:fill="FFFFFF"/>
        </w:rPr>
        <w:t>обуч</w:t>
      </w:r>
      <w:proofErr w:type="spellEnd"/>
      <w:r w:rsidRPr="00AF4C14">
        <w:rPr>
          <w:szCs w:val="28"/>
          <w:shd w:val="clear" w:color="auto" w:fill="FFFFFF"/>
        </w:rPr>
        <w:t xml:space="preserve">. по напр. "Экономика" (уровень </w:t>
      </w:r>
      <w:proofErr w:type="spellStart"/>
      <w:r w:rsidRPr="00AF4C14">
        <w:rPr>
          <w:szCs w:val="28"/>
          <w:shd w:val="clear" w:color="auto" w:fill="FFFFFF"/>
        </w:rPr>
        <w:t>подгот</w:t>
      </w:r>
      <w:proofErr w:type="spellEnd"/>
      <w:r w:rsidRPr="00AF4C14">
        <w:rPr>
          <w:szCs w:val="28"/>
          <w:shd w:val="clear" w:color="auto" w:fill="FFFFFF"/>
        </w:rPr>
        <w:t>. "бакалавр") /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w:t>
      </w:r>
      <w:proofErr w:type="spellEnd"/>
      <w:r w:rsidRPr="00AF4C14">
        <w:rPr>
          <w:szCs w:val="28"/>
          <w:shd w:val="clear" w:color="auto" w:fill="FFFFFF"/>
        </w:rPr>
        <w:t xml:space="preserve"> [и др.]; </w:t>
      </w:r>
      <w:proofErr w:type="spellStart"/>
      <w:r w:rsidRPr="00AF4C14">
        <w:rPr>
          <w:szCs w:val="28"/>
          <w:shd w:val="clear" w:color="auto" w:fill="FFFFFF"/>
        </w:rPr>
        <w:t>Финуниверситет</w:t>
      </w:r>
      <w:proofErr w:type="spellEnd"/>
      <w:r w:rsidRPr="00AF4C14">
        <w:rPr>
          <w:szCs w:val="28"/>
          <w:shd w:val="clear" w:color="auto" w:fill="FFFFFF"/>
        </w:rPr>
        <w:t>; под ред.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Гетьмана</w:t>
      </w:r>
      <w:proofErr w:type="spellEnd"/>
      <w:r w:rsidRPr="00AF4C14">
        <w:rPr>
          <w:szCs w:val="28"/>
          <w:shd w:val="clear" w:color="auto" w:fill="FFFFFF"/>
        </w:rPr>
        <w:t xml:space="preserve">. </w:t>
      </w:r>
      <w:r>
        <w:rPr>
          <w:szCs w:val="28"/>
          <w:shd w:val="clear" w:color="auto" w:fill="FFFFFF"/>
        </w:rPr>
        <w:t>–</w:t>
      </w:r>
      <w:r w:rsidRPr="00AF4C14">
        <w:rPr>
          <w:szCs w:val="28"/>
          <w:shd w:val="clear" w:color="auto" w:fill="FFFFFF"/>
        </w:rPr>
        <w:t xml:space="preserve"> </w:t>
      </w:r>
      <w:proofErr w:type="gramStart"/>
      <w:r w:rsidRPr="00AF4C14">
        <w:rPr>
          <w:szCs w:val="28"/>
          <w:shd w:val="clear" w:color="auto" w:fill="FFFFFF"/>
        </w:rPr>
        <w:t>Москва</w:t>
      </w:r>
      <w:r>
        <w:rPr>
          <w:szCs w:val="28"/>
          <w:shd w:val="clear" w:color="auto" w:fill="FFFFFF"/>
        </w:rPr>
        <w:t xml:space="preserve"> </w:t>
      </w:r>
      <w:r w:rsidRPr="00AF4C14">
        <w:rPr>
          <w:szCs w:val="28"/>
          <w:shd w:val="clear" w:color="auto" w:fill="FFFFFF"/>
        </w:rPr>
        <w:t>:</w:t>
      </w:r>
      <w:proofErr w:type="gramEnd"/>
      <w:r w:rsidRPr="00AF4C14">
        <w:rPr>
          <w:szCs w:val="28"/>
          <w:shd w:val="clear" w:color="auto" w:fill="FFFFFF"/>
        </w:rPr>
        <w:t xml:space="preserve"> Инфра-М, 2014, 2017, 2019. - 601 с. - (Высшее образование: </w:t>
      </w:r>
      <w:proofErr w:type="spellStart"/>
      <w:r w:rsidRPr="00AF4C14">
        <w:rPr>
          <w:szCs w:val="28"/>
          <w:shd w:val="clear" w:color="auto" w:fill="FFFFFF"/>
        </w:rPr>
        <w:t>Бакалавриат</w:t>
      </w:r>
      <w:proofErr w:type="spellEnd"/>
      <w:r w:rsidRPr="00AF4C14">
        <w:rPr>
          <w:szCs w:val="28"/>
          <w:shd w:val="clear" w:color="auto" w:fill="FFFFFF"/>
        </w:rPr>
        <w:t>).</w:t>
      </w:r>
      <w:r>
        <w:rPr>
          <w:szCs w:val="28"/>
          <w:shd w:val="clear" w:color="auto" w:fill="FFFFFF"/>
        </w:rPr>
        <w:t xml:space="preserve"> </w:t>
      </w:r>
      <w:r w:rsidRPr="00AF4C14">
        <w:rPr>
          <w:szCs w:val="28"/>
          <w:shd w:val="clear" w:color="auto" w:fill="FFFFFF"/>
        </w:rPr>
        <w:t xml:space="preserve">– </w:t>
      </w:r>
      <w:proofErr w:type="gramStart"/>
      <w:r w:rsidRPr="00AF4C14">
        <w:rPr>
          <w:szCs w:val="28"/>
          <w:shd w:val="clear" w:color="auto" w:fill="FFFFFF"/>
        </w:rPr>
        <w:t>Текст :</w:t>
      </w:r>
      <w:proofErr w:type="gramEnd"/>
      <w:r w:rsidRPr="00AF4C14">
        <w:rPr>
          <w:szCs w:val="28"/>
          <w:shd w:val="clear" w:color="auto" w:fill="FFFFFF"/>
        </w:rPr>
        <w:t xml:space="preserve"> непосредственный.</w:t>
      </w:r>
      <w:r>
        <w:rPr>
          <w:szCs w:val="28"/>
          <w:shd w:val="clear" w:color="auto" w:fill="FFFFFF"/>
        </w:rPr>
        <w:t xml:space="preserve"> – То же</w:t>
      </w:r>
      <w:r w:rsidRPr="00AF4C14">
        <w:rPr>
          <w:szCs w:val="28"/>
          <w:shd w:val="clear" w:color="auto" w:fill="FFFFFF"/>
        </w:rPr>
        <w:t>. - 2023. - ЭБС ZNANIUM. – URL: https://znanium.com/catalog/pro</w:t>
      </w:r>
      <w:r>
        <w:rPr>
          <w:szCs w:val="28"/>
          <w:shd w:val="clear" w:color="auto" w:fill="FFFFFF"/>
        </w:rPr>
        <w:t>duct/1983269 (дата обращения: 21.05</w:t>
      </w:r>
      <w:r w:rsidRPr="00AF4C14">
        <w:rPr>
          <w:szCs w:val="28"/>
          <w:shd w:val="clear" w:color="auto" w:fill="FFFFFF"/>
        </w:rPr>
        <w:t xml:space="preserve">.2024). – </w:t>
      </w:r>
      <w:proofErr w:type="gramStart"/>
      <w:r w:rsidRPr="00AF4C14">
        <w:rPr>
          <w:szCs w:val="28"/>
          <w:shd w:val="clear" w:color="auto" w:fill="FFFFFF"/>
        </w:rPr>
        <w:t>Текст :</w:t>
      </w:r>
      <w:proofErr w:type="gramEnd"/>
      <w:r w:rsidRPr="00AF4C14">
        <w:rPr>
          <w:szCs w:val="28"/>
          <w:shd w:val="clear" w:color="auto" w:fill="FFFFFF"/>
        </w:rPr>
        <w:t xml:space="preserve"> электронный.</w:t>
      </w:r>
    </w:p>
    <w:p w14:paraId="434E3774" w14:textId="46B987AB" w:rsidR="003A0F68" w:rsidRPr="00BD697E" w:rsidRDefault="001B7159" w:rsidP="00325608">
      <w:pPr>
        <w:pStyle w:val="af6"/>
        <w:numPr>
          <w:ilvl w:val="0"/>
          <w:numId w:val="25"/>
        </w:numPr>
        <w:rPr>
          <w:rStyle w:val="apple-converted-space"/>
          <w:szCs w:val="28"/>
          <w:shd w:val="clear" w:color="auto" w:fill="FFFFFF"/>
        </w:rPr>
      </w:pPr>
      <w:proofErr w:type="spellStart"/>
      <w:r w:rsidRPr="001B7159">
        <w:rPr>
          <w:szCs w:val="28"/>
          <w:shd w:val="clear" w:color="auto" w:fill="FFFFFF"/>
        </w:rPr>
        <w:t>Балдин</w:t>
      </w:r>
      <w:proofErr w:type="spellEnd"/>
      <w:r w:rsidRPr="001B7159">
        <w:rPr>
          <w:szCs w:val="28"/>
          <w:shd w:val="clear" w:color="auto" w:fill="FFFFFF"/>
        </w:rPr>
        <w:t xml:space="preserve">,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w:t>
      </w:r>
      <w:proofErr w:type="spellStart"/>
      <w:r w:rsidRPr="001B7159">
        <w:rPr>
          <w:szCs w:val="28"/>
          <w:shd w:val="clear" w:color="auto" w:fill="FFFFFF"/>
        </w:rPr>
        <w:t>Балдин</w:t>
      </w:r>
      <w:proofErr w:type="spellEnd"/>
      <w:r w:rsidRPr="001B7159">
        <w:rPr>
          <w:szCs w:val="28"/>
          <w:shd w:val="clear" w:color="auto" w:fill="FFFFFF"/>
        </w:rPr>
        <w:t xml:space="preserve">.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 - Э</w:t>
      </w:r>
      <w:r w:rsidR="00A550F5">
        <w:rPr>
          <w:szCs w:val="28"/>
          <w:shd w:val="clear" w:color="auto" w:fill="FFFFFF"/>
        </w:rPr>
        <w:t>БС ZNANIUM</w:t>
      </w:r>
      <w:r w:rsidRPr="001B7159">
        <w:rPr>
          <w:szCs w:val="28"/>
          <w:shd w:val="clear" w:color="auto" w:fill="FFFFFF"/>
        </w:rPr>
        <w:t>. - URL: https://znanium.com/catalog/pro</w:t>
      </w:r>
      <w:r w:rsidR="00A550F5">
        <w:rPr>
          <w:szCs w:val="28"/>
          <w:shd w:val="clear" w:color="auto" w:fill="FFFFFF"/>
        </w:rPr>
        <w:t>duct/1817522 (дата обращения: 21.05.2024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693BEDED" w:rsidR="00763610" w:rsidRPr="00763610"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http://znanium.com/catalog/pro</w:t>
      </w:r>
      <w:r w:rsidR="00A550F5">
        <w:rPr>
          <w:color w:val="auto"/>
          <w:sz w:val="28"/>
          <w:szCs w:val="28"/>
          <w:shd w:val="clear" w:color="auto" w:fill="FFFFFF"/>
        </w:rPr>
        <w:t>duct/1036508 (дата обращения: 21.05.2024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1FF3F049" w:rsidR="00C144ED" w:rsidRPr="00C144ED"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 xml:space="preserve">Федотова, Е. Л. Информационные технологии и </w:t>
      </w:r>
      <w:proofErr w:type="gramStart"/>
      <w:r w:rsidRPr="001B7159">
        <w:rPr>
          <w:color w:val="auto"/>
          <w:sz w:val="28"/>
          <w:szCs w:val="28"/>
          <w:shd w:val="clear" w:color="auto" w:fill="FFFFFF"/>
        </w:rPr>
        <w:t>системы :</w:t>
      </w:r>
      <w:proofErr w:type="gramEnd"/>
      <w:r w:rsidRPr="001B7159">
        <w:rPr>
          <w:color w:val="auto"/>
          <w:sz w:val="28"/>
          <w:szCs w:val="28"/>
          <w:shd w:val="clear" w:color="auto" w:fill="FFFFFF"/>
        </w:rPr>
        <w:t xml:space="preserve"> учеб. пособие / Е. Л. Федотова. — </w:t>
      </w:r>
      <w:proofErr w:type="gramStart"/>
      <w:r w:rsidRPr="001B7159">
        <w:rPr>
          <w:color w:val="auto"/>
          <w:sz w:val="28"/>
          <w:szCs w:val="28"/>
          <w:shd w:val="clear" w:color="auto" w:fill="FFFFFF"/>
        </w:rPr>
        <w:t>Москва :</w:t>
      </w:r>
      <w:proofErr w:type="gramEnd"/>
      <w:r w:rsidRPr="001B7159">
        <w:rPr>
          <w:color w:val="auto"/>
          <w:sz w:val="28"/>
          <w:szCs w:val="28"/>
          <w:shd w:val="clear" w:color="auto" w:fill="FFFFFF"/>
        </w:rPr>
        <w:t xml:space="preserve"> ФОРУМ : ИНФРА-М, 2023. — 352 с. —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https://znanium.com/catalog/pro</w:t>
      </w:r>
      <w:r w:rsidR="00A550F5">
        <w:rPr>
          <w:color w:val="auto"/>
          <w:sz w:val="28"/>
          <w:szCs w:val="28"/>
          <w:shd w:val="clear" w:color="auto" w:fill="FFFFFF"/>
        </w:rPr>
        <w:t>duct/1913829 (дата обращения: 21</w:t>
      </w:r>
      <w:r>
        <w:rPr>
          <w:color w:val="auto"/>
          <w:sz w:val="28"/>
          <w:szCs w:val="28"/>
          <w:shd w:val="clear" w:color="auto" w:fill="FFFFFF"/>
        </w:rPr>
        <w:t>.05</w:t>
      </w:r>
      <w:r w:rsidR="00A550F5">
        <w:rPr>
          <w:color w:val="auto"/>
          <w:sz w:val="28"/>
          <w:szCs w:val="28"/>
          <w:shd w:val="clear" w:color="auto" w:fill="FFFFFF"/>
        </w:rPr>
        <w:t>.2024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 :</w:t>
      </w:r>
      <w:proofErr w:type="gramEnd"/>
      <w:r w:rsidRPr="001B7159">
        <w:rPr>
          <w:color w:val="auto"/>
          <w:sz w:val="28"/>
          <w:szCs w:val="28"/>
          <w:shd w:val="clear" w:color="auto" w:fill="FFFFFF"/>
        </w:rPr>
        <w:t xml:space="preserve"> электронный.</w:t>
      </w:r>
    </w:p>
    <w:p w14:paraId="35004B5D" w14:textId="60ECA1AA" w:rsidR="00C144ED" w:rsidRPr="00C144ED" w:rsidRDefault="001B7159" w:rsidP="00325608">
      <w:pPr>
        <w:pStyle w:val="Default"/>
        <w:numPr>
          <w:ilvl w:val="0"/>
          <w:numId w:val="25"/>
        </w:numPr>
        <w:spacing w:line="360"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w:t>
      </w:r>
      <w:proofErr w:type="spellStart"/>
      <w:r w:rsidRPr="001B7159">
        <w:rPr>
          <w:sz w:val="28"/>
          <w:szCs w:val="28"/>
        </w:rPr>
        <w:t>Бакалавриат</w:t>
      </w:r>
      <w:proofErr w:type="spellEnd"/>
      <w:r w:rsidRPr="001B7159">
        <w:rPr>
          <w:sz w:val="28"/>
          <w:szCs w:val="28"/>
        </w:rPr>
        <w:t xml:space="preserve">).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A550F5">
        <w:rPr>
          <w:sz w:val="28"/>
          <w:szCs w:val="28"/>
        </w:rPr>
        <w:t>ЭБС ZNANIUM</w:t>
      </w:r>
      <w:r w:rsidR="003873D4" w:rsidRPr="003873D4">
        <w:rPr>
          <w:sz w:val="28"/>
          <w:szCs w:val="28"/>
        </w:rPr>
        <w:t xml:space="preserve">. </w:t>
      </w:r>
      <w:r w:rsidR="003873D4">
        <w:rPr>
          <w:sz w:val="28"/>
          <w:szCs w:val="28"/>
        </w:rPr>
        <w:t xml:space="preserve">- </w:t>
      </w:r>
      <w:r w:rsidRPr="001B7159">
        <w:rPr>
          <w:sz w:val="28"/>
          <w:szCs w:val="28"/>
        </w:rPr>
        <w:t>URL: http://znanium.com/catalog/pro</w:t>
      </w:r>
      <w:r w:rsidR="00A550F5">
        <w:rPr>
          <w:sz w:val="28"/>
          <w:szCs w:val="28"/>
        </w:rPr>
        <w:t>duct/1834665 (дата обращения: 21.05.2024</w:t>
      </w:r>
      <w:r w:rsidRPr="001B7159">
        <w:rPr>
          <w:sz w:val="28"/>
          <w:szCs w:val="28"/>
        </w:rPr>
        <w:t xml:space="preserve">). - </w:t>
      </w:r>
      <w:proofErr w:type="gramStart"/>
      <w:r w:rsidRPr="001B7159">
        <w:rPr>
          <w:sz w:val="28"/>
          <w:szCs w:val="28"/>
        </w:rPr>
        <w:t>Текст :</w:t>
      </w:r>
      <w:proofErr w:type="gramEnd"/>
      <w:r w:rsidRPr="001B7159">
        <w:rPr>
          <w:sz w:val="28"/>
          <w:szCs w:val="28"/>
        </w:rPr>
        <w:t xml:space="preserve"> электронный.</w:t>
      </w: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7DB3E3DD" w:rsidR="00030799" w:rsidRPr="003873D4" w:rsidRDefault="00030799" w:rsidP="003873D4">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http://biblioclub.ru/index.php?page=bo</w:t>
      </w:r>
      <w:r w:rsidR="00A550F5">
        <w:rPr>
          <w:sz w:val="28"/>
          <w:szCs w:val="28"/>
        </w:rPr>
        <w:t>ok&amp;id=480665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30BE8F1B" w:rsidR="00030799" w:rsidRPr="0091712D" w:rsidRDefault="00030799" w:rsidP="003873D4">
      <w:pPr>
        <w:pStyle w:val="Default"/>
        <w:numPr>
          <w:ilvl w:val="0"/>
          <w:numId w:val="25"/>
        </w:numPr>
        <w:spacing w:line="360" w:lineRule="auto"/>
        <w:jc w:val="both"/>
        <w:rPr>
          <w:sz w:val="28"/>
          <w:szCs w:val="28"/>
        </w:rPr>
      </w:pPr>
      <w:r w:rsidRPr="00713ACE">
        <w:rPr>
          <w:sz w:val="28"/>
          <w:szCs w:val="28"/>
        </w:rPr>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w:t>
      </w:r>
      <w:proofErr w:type="spellStart"/>
      <w:r w:rsidR="003873D4" w:rsidRPr="003873D4">
        <w:rPr>
          <w:sz w:val="28"/>
          <w:szCs w:val="28"/>
        </w:rPr>
        <w:t>Ба</w:t>
      </w:r>
      <w:r w:rsidR="003873D4">
        <w:rPr>
          <w:sz w:val="28"/>
          <w:szCs w:val="28"/>
        </w:rPr>
        <w:t>калавриат</w:t>
      </w:r>
      <w:proofErr w:type="spellEnd"/>
      <w:r w:rsidR="003873D4">
        <w:rPr>
          <w:sz w:val="28"/>
          <w:szCs w:val="28"/>
        </w:rPr>
        <w:t>)</w:t>
      </w:r>
      <w:r w:rsidR="00A550F5">
        <w:rPr>
          <w:sz w:val="28"/>
          <w:szCs w:val="28"/>
        </w:rPr>
        <w:t>. - ЭБС ZNANIUM</w:t>
      </w:r>
      <w:r w:rsidR="003873D4" w:rsidRPr="003873D4">
        <w:rPr>
          <w:sz w:val="28"/>
          <w:szCs w:val="28"/>
        </w:rPr>
        <w:t>. - URL: https://znanium.com/catalog/pro</w:t>
      </w:r>
      <w:r w:rsidR="00A550F5">
        <w:rPr>
          <w:sz w:val="28"/>
          <w:szCs w:val="28"/>
        </w:rPr>
        <w:t>duct/1844303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9" w:name="_Toc134483975"/>
      <w:r w:rsidRPr="003F4B9B">
        <w:t>Перечень ресурсов информационно-телекоммуникационной сети «Интернет», необходимых для освоения дисциплины</w:t>
      </w:r>
      <w:bookmarkEnd w:id="47"/>
      <w:bookmarkEnd w:id="48"/>
      <w:bookmarkEnd w:id="49"/>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50"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4E5DCB98" w:rsidR="00EC18C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7F587423" w14:textId="77777777" w:rsidR="00325608" w:rsidRPr="000B596D" w:rsidRDefault="00325608" w:rsidP="00325608">
      <w:pPr>
        <w:pStyle w:val="aff1"/>
        <w:spacing w:line="360" w:lineRule="auto"/>
        <w:ind w:left="720"/>
        <w:jc w:val="left"/>
        <w:rPr>
          <w:sz w:val="28"/>
        </w:rPr>
      </w:pP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77777777" w:rsidR="00D129A6" w:rsidRPr="003F4B9B" w:rsidRDefault="00D129A6" w:rsidP="00147113">
      <w:pPr>
        <w:pStyle w:val="1"/>
        <w:numPr>
          <w:ilvl w:val="0"/>
          <w:numId w:val="31"/>
        </w:numPr>
        <w:spacing w:before="240" w:after="120" w:line="240" w:lineRule="auto"/>
        <w:ind w:left="714" w:hanging="357"/>
      </w:pPr>
      <w:bookmarkStart w:id="51" w:name="_Toc5795820"/>
      <w:bookmarkStart w:id="52" w:name="_Toc134483976"/>
      <w:r w:rsidRPr="003F4B9B">
        <w:t>Методические указания для обучающихся по освоению дисциплины</w:t>
      </w:r>
      <w:bookmarkEnd w:id="50"/>
      <w:bookmarkEnd w:id="51"/>
      <w:bookmarkEnd w:id="52"/>
    </w:p>
    <w:p w14:paraId="08F98025" w14:textId="77777777" w:rsidR="000B596D" w:rsidRPr="00EC40F3" w:rsidRDefault="000B596D" w:rsidP="000B596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0B3AC4CE" w:rsidR="002A23BE" w:rsidRP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3" w:name="_Toc5052157"/>
      <w:bookmarkStart w:id="54" w:name="_Toc5795821"/>
      <w:bookmarkStart w:id="55"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3"/>
      <w:bookmarkEnd w:id="54"/>
      <w:r w:rsidR="007C1A54">
        <w:t>, включая перечень необходимого программного обеспечения и информационных справочных систем</w:t>
      </w:r>
      <w:bookmarkEnd w:id="55"/>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5B5197A6" w14:textId="431BB34B" w:rsidR="005C0170" w:rsidRPr="002A23BE" w:rsidRDefault="005C0170"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Pr>
          <w:rFonts w:cs="Palatino Linotype"/>
          <w:color w:val="000000" w:themeColor="text1"/>
          <w:spacing w:val="5"/>
          <w:sz w:val="28"/>
          <w:szCs w:val="28"/>
          <w:lang w:eastAsia="ar-SA"/>
        </w:rPr>
        <w:tab/>
        <w:t xml:space="preserve">    3.Платформа 1С: Предприятие;</w:t>
      </w:r>
    </w:p>
    <w:p w14:paraId="6F2859DC" w14:textId="67C42E9F"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r w:rsidR="005C0170">
        <w:rPr>
          <w:rFonts w:cs="Palatino Linotype"/>
          <w:color w:val="000000"/>
          <w:spacing w:val="5"/>
          <w:sz w:val="28"/>
          <w:szCs w:val="28"/>
          <w:lang w:eastAsia="ar-SA"/>
        </w:rPr>
        <w:t>4</w:t>
      </w:r>
      <w:r w:rsidR="00387EE4">
        <w:rPr>
          <w:rFonts w:cs="Palatino Linotype"/>
          <w:color w:val="000000"/>
          <w:spacing w:val="5"/>
          <w:sz w:val="28"/>
          <w:szCs w:val="28"/>
          <w:lang w:eastAsia="ar-SA"/>
        </w:rPr>
        <w:t>.БИС «Бухгалтерия предприятия»</w:t>
      </w:r>
      <w:r w:rsidR="00325608">
        <w:rPr>
          <w:rFonts w:cs="Palatino Linotype"/>
          <w:color w:val="000000"/>
          <w:spacing w:val="5"/>
          <w:sz w:val="28"/>
          <w:szCs w:val="28"/>
          <w:lang w:eastAsia="ar-SA"/>
        </w:rPr>
        <w:t>;</w:t>
      </w: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614C1BA3"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4C0E8F58" w14:textId="380CD2CE"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0D7D06B4" w:rsidR="00317C22" w:rsidRDefault="00317C22" w:rsidP="00325608">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325608">
        <w:rPr>
          <w:rFonts w:cs="Palatino Linotype"/>
          <w:color w:val="000000" w:themeColor="text1"/>
          <w:spacing w:val="5"/>
          <w:sz w:val="28"/>
          <w:szCs w:val="28"/>
          <w:lang w:eastAsia="ar-SA"/>
        </w:rPr>
        <w:t>:</w:t>
      </w:r>
      <w:r w:rsidR="002A23BE">
        <w:rPr>
          <w:rFonts w:cs="Palatino Linotype"/>
          <w:color w:val="000000" w:themeColor="text1"/>
          <w:spacing w:val="5"/>
          <w:sz w:val="28"/>
          <w:szCs w:val="28"/>
          <w:lang w:eastAsia="ar-SA"/>
        </w:rPr>
        <w:t xml:space="preserve"> не предусмотрен</w:t>
      </w:r>
      <w:r w:rsidR="00325608">
        <w:rPr>
          <w:rFonts w:cs="Palatino Linotype"/>
          <w:color w:val="000000" w:themeColor="text1"/>
          <w:spacing w:val="5"/>
          <w:sz w:val="28"/>
          <w:szCs w:val="28"/>
          <w:lang w:eastAsia="ar-SA"/>
        </w:rPr>
        <w:t>ы.</w:t>
      </w:r>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2A23BE">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46FC5477" w:rsidR="00221197" w:rsidRDefault="00387EE4" w:rsidP="00387EE4">
      <w:pPr>
        <w:ind w:firstLine="0"/>
        <w:rPr>
          <w:sz w:val="28"/>
          <w:szCs w:val="28"/>
        </w:rPr>
      </w:pPr>
      <w:r>
        <w:rPr>
          <w:sz w:val="28"/>
          <w:szCs w:val="28"/>
        </w:rPr>
        <w:t xml:space="preserve">      </w:t>
      </w:r>
      <w:r w:rsidR="00317C22"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7515D" w14:textId="77777777" w:rsidR="00664F65" w:rsidRDefault="00664F65">
      <w:r>
        <w:separator/>
      </w:r>
    </w:p>
  </w:endnote>
  <w:endnote w:type="continuationSeparator" w:id="0">
    <w:p w14:paraId="762A4578" w14:textId="77777777" w:rsidR="00664F65" w:rsidRDefault="00664F65">
      <w:r>
        <w:continuationSeparator/>
      </w:r>
    </w:p>
  </w:endnote>
  <w:endnote w:type="continuationNotice" w:id="1">
    <w:p w14:paraId="05AD4169" w14:textId="77777777" w:rsidR="00664F65" w:rsidRDefault="00664F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AF4C14" w:rsidRDefault="00AF4C1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AF4C14" w:rsidRDefault="00AF4C1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7A98F299" w:rsidR="00AF4C14" w:rsidRDefault="00AF4C14">
    <w:pPr>
      <w:pStyle w:val="ab"/>
    </w:pPr>
    <w:r>
      <w:fldChar w:fldCharType="begin"/>
    </w:r>
    <w:r>
      <w:instrText>PAGE   \* MERGEFORMAT</w:instrText>
    </w:r>
    <w:r>
      <w:fldChar w:fldCharType="separate"/>
    </w:r>
    <w:r w:rsidR="00B764A8">
      <w:rPr>
        <w:noProof/>
      </w:rPr>
      <w:t>20</w:t>
    </w:r>
    <w:r>
      <w:fldChar w:fldCharType="end"/>
    </w:r>
  </w:p>
  <w:p w14:paraId="1037B8A3" w14:textId="77777777" w:rsidR="00AF4C14" w:rsidRDefault="00AF4C1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F88A9" w14:textId="77777777" w:rsidR="00664F65" w:rsidRDefault="00664F65">
      <w:r>
        <w:separator/>
      </w:r>
    </w:p>
  </w:footnote>
  <w:footnote w:type="continuationSeparator" w:id="0">
    <w:p w14:paraId="305A9C71" w14:textId="77777777" w:rsidR="00664F65" w:rsidRDefault="00664F65">
      <w:r>
        <w:continuationSeparator/>
      </w:r>
    </w:p>
  </w:footnote>
  <w:footnote w:type="continuationNotice" w:id="1">
    <w:p w14:paraId="1E3280D5" w14:textId="77777777" w:rsidR="00664F65" w:rsidRDefault="00664F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063D8"/>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73EB"/>
    <w:rsid w:val="00061047"/>
    <w:rsid w:val="000619FE"/>
    <w:rsid w:val="00061CF2"/>
    <w:rsid w:val="00061E5F"/>
    <w:rsid w:val="00062130"/>
    <w:rsid w:val="0006349A"/>
    <w:rsid w:val="00065670"/>
    <w:rsid w:val="000763B4"/>
    <w:rsid w:val="000806C3"/>
    <w:rsid w:val="0008350B"/>
    <w:rsid w:val="00084495"/>
    <w:rsid w:val="00085ACF"/>
    <w:rsid w:val="00085D11"/>
    <w:rsid w:val="00086043"/>
    <w:rsid w:val="00090CB9"/>
    <w:rsid w:val="000914B6"/>
    <w:rsid w:val="00091961"/>
    <w:rsid w:val="000928C3"/>
    <w:rsid w:val="00093B1F"/>
    <w:rsid w:val="0009464E"/>
    <w:rsid w:val="00094FC4"/>
    <w:rsid w:val="000A0144"/>
    <w:rsid w:val="000A2052"/>
    <w:rsid w:val="000A2BEC"/>
    <w:rsid w:val="000A3813"/>
    <w:rsid w:val="000A46DD"/>
    <w:rsid w:val="000A480E"/>
    <w:rsid w:val="000A752C"/>
    <w:rsid w:val="000B0A86"/>
    <w:rsid w:val="000B1B03"/>
    <w:rsid w:val="000B2219"/>
    <w:rsid w:val="000B2525"/>
    <w:rsid w:val="000B2DD4"/>
    <w:rsid w:val="000B3B62"/>
    <w:rsid w:val="000B596D"/>
    <w:rsid w:val="000B5D2F"/>
    <w:rsid w:val="000B7352"/>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25DF"/>
    <w:rsid w:val="000E36CA"/>
    <w:rsid w:val="000E5020"/>
    <w:rsid w:val="000F02A6"/>
    <w:rsid w:val="000F12E5"/>
    <w:rsid w:val="000F383F"/>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29FA"/>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26F4"/>
    <w:rsid w:val="00183B69"/>
    <w:rsid w:val="00185CC1"/>
    <w:rsid w:val="001903E6"/>
    <w:rsid w:val="00193E68"/>
    <w:rsid w:val="00195316"/>
    <w:rsid w:val="00196578"/>
    <w:rsid w:val="00197C2A"/>
    <w:rsid w:val="001A03B8"/>
    <w:rsid w:val="001A1ADD"/>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1F7801"/>
    <w:rsid w:val="00201504"/>
    <w:rsid w:val="0020162D"/>
    <w:rsid w:val="00201B3C"/>
    <w:rsid w:val="00202252"/>
    <w:rsid w:val="0020377C"/>
    <w:rsid w:val="0020394F"/>
    <w:rsid w:val="002047F5"/>
    <w:rsid w:val="0021080E"/>
    <w:rsid w:val="00210AE3"/>
    <w:rsid w:val="002124EB"/>
    <w:rsid w:val="00213181"/>
    <w:rsid w:val="0021376D"/>
    <w:rsid w:val="00214192"/>
    <w:rsid w:val="002144A1"/>
    <w:rsid w:val="00214B17"/>
    <w:rsid w:val="00214E2C"/>
    <w:rsid w:val="00221197"/>
    <w:rsid w:val="0022135B"/>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6707E"/>
    <w:rsid w:val="00271170"/>
    <w:rsid w:val="00272890"/>
    <w:rsid w:val="002807BB"/>
    <w:rsid w:val="00280F8F"/>
    <w:rsid w:val="00281505"/>
    <w:rsid w:val="002821F8"/>
    <w:rsid w:val="00284082"/>
    <w:rsid w:val="00290584"/>
    <w:rsid w:val="0029452A"/>
    <w:rsid w:val="00295D02"/>
    <w:rsid w:val="002A23BE"/>
    <w:rsid w:val="002A2455"/>
    <w:rsid w:val="002A4D79"/>
    <w:rsid w:val="002A5EA2"/>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4447"/>
    <w:rsid w:val="002D7840"/>
    <w:rsid w:val="002E0090"/>
    <w:rsid w:val="002E0D9D"/>
    <w:rsid w:val="002E1424"/>
    <w:rsid w:val="002E1FB0"/>
    <w:rsid w:val="002E363E"/>
    <w:rsid w:val="002E621F"/>
    <w:rsid w:val="002E6B8A"/>
    <w:rsid w:val="002E6BD4"/>
    <w:rsid w:val="002E7113"/>
    <w:rsid w:val="002E7708"/>
    <w:rsid w:val="002F0CA2"/>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4A42"/>
    <w:rsid w:val="00316EE3"/>
    <w:rsid w:val="00317C22"/>
    <w:rsid w:val="00317E8D"/>
    <w:rsid w:val="00317FC3"/>
    <w:rsid w:val="00320510"/>
    <w:rsid w:val="00322AB0"/>
    <w:rsid w:val="0032354A"/>
    <w:rsid w:val="003250A8"/>
    <w:rsid w:val="00325608"/>
    <w:rsid w:val="00326249"/>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617F"/>
    <w:rsid w:val="003873D4"/>
    <w:rsid w:val="003874BD"/>
    <w:rsid w:val="00387EAE"/>
    <w:rsid w:val="00387EE4"/>
    <w:rsid w:val="00394DB9"/>
    <w:rsid w:val="003979E9"/>
    <w:rsid w:val="003A0734"/>
    <w:rsid w:val="003A0F20"/>
    <w:rsid w:val="003A0F68"/>
    <w:rsid w:val="003A2210"/>
    <w:rsid w:val="003A36E9"/>
    <w:rsid w:val="003A374D"/>
    <w:rsid w:val="003A467C"/>
    <w:rsid w:val="003A54F6"/>
    <w:rsid w:val="003A77DB"/>
    <w:rsid w:val="003B5032"/>
    <w:rsid w:val="003B5073"/>
    <w:rsid w:val="003C037B"/>
    <w:rsid w:val="003C15AB"/>
    <w:rsid w:val="003C2D23"/>
    <w:rsid w:val="003C34BF"/>
    <w:rsid w:val="003C5E16"/>
    <w:rsid w:val="003C796D"/>
    <w:rsid w:val="003D1478"/>
    <w:rsid w:val="003D2464"/>
    <w:rsid w:val="003D373B"/>
    <w:rsid w:val="003D3BD4"/>
    <w:rsid w:val="003D442B"/>
    <w:rsid w:val="003D5495"/>
    <w:rsid w:val="003D7AE1"/>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546"/>
    <w:rsid w:val="00406979"/>
    <w:rsid w:val="004076C5"/>
    <w:rsid w:val="00410821"/>
    <w:rsid w:val="00411CDD"/>
    <w:rsid w:val="00414F26"/>
    <w:rsid w:val="00415617"/>
    <w:rsid w:val="004165A8"/>
    <w:rsid w:val="00417C40"/>
    <w:rsid w:val="0042106F"/>
    <w:rsid w:val="004210E8"/>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6BA8"/>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3F2"/>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6DE"/>
    <w:rsid w:val="004C4E63"/>
    <w:rsid w:val="004D1B85"/>
    <w:rsid w:val="004D1FFF"/>
    <w:rsid w:val="004D216E"/>
    <w:rsid w:val="004D2D74"/>
    <w:rsid w:val="004D4777"/>
    <w:rsid w:val="004D6E7B"/>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37D2C"/>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4825"/>
    <w:rsid w:val="005B5569"/>
    <w:rsid w:val="005C0170"/>
    <w:rsid w:val="005C1206"/>
    <w:rsid w:val="005C26DC"/>
    <w:rsid w:val="005C726D"/>
    <w:rsid w:val="005C78D1"/>
    <w:rsid w:val="005D0A41"/>
    <w:rsid w:val="005D10A0"/>
    <w:rsid w:val="005D26E8"/>
    <w:rsid w:val="005D4447"/>
    <w:rsid w:val="005D447A"/>
    <w:rsid w:val="005D6C96"/>
    <w:rsid w:val="005E23B6"/>
    <w:rsid w:val="005E2AD4"/>
    <w:rsid w:val="005E32F7"/>
    <w:rsid w:val="005E33EE"/>
    <w:rsid w:val="005E3952"/>
    <w:rsid w:val="005E5F77"/>
    <w:rsid w:val="005E7333"/>
    <w:rsid w:val="005E7C8D"/>
    <w:rsid w:val="005E7F92"/>
    <w:rsid w:val="005F3397"/>
    <w:rsid w:val="005F37FB"/>
    <w:rsid w:val="005F46C5"/>
    <w:rsid w:val="005F4EB5"/>
    <w:rsid w:val="005F5C97"/>
    <w:rsid w:val="005F6F6B"/>
    <w:rsid w:val="00600510"/>
    <w:rsid w:val="00601328"/>
    <w:rsid w:val="00601C7F"/>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189"/>
    <w:rsid w:val="0064347E"/>
    <w:rsid w:val="006436B8"/>
    <w:rsid w:val="006436C5"/>
    <w:rsid w:val="00644851"/>
    <w:rsid w:val="006472B0"/>
    <w:rsid w:val="006542CE"/>
    <w:rsid w:val="006563BF"/>
    <w:rsid w:val="00656CBC"/>
    <w:rsid w:val="00656F8C"/>
    <w:rsid w:val="0066234C"/>
    <w:rsid w:val="00662583"/>
    <w:rsid w:val="00664F2A"/>
    <w:rsid w:val="00664F65"/>
    <w:rsid w:val="00666E33"/>
    <w:rsid w:val="006719BE"/>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4864"/>
    <w:rsid w:val="006A53EE"/>
    <w:rsid w:val="006A5463"/>
    <w:rsid w:val="006A5EF6"/>
    <w:rsid w:val="006B52EF"/>
    <w:rsid w:val="006B6D80"/>
    <w:rsid w:val="006C0453"/>
    <w:rsid w:val="006C0DF6"/>
    <w:rsid w:val="006C1B1F"/>
    <w:rsid w:val="006C2411"/>
    <w:rsid w:val="006C3311"/>
    <w:rsid w:val="006C5B3A"/>
    <w:rsid w:val="006C5FC4"/>
    <w:rsid w:val="006C6807"/>
    <w:rsid w:val="006D0D47"/>
    <w:rsid w:val="006D10D3"/>
    <w:rsid w:val="006D1DAD"/>
    <w:rsid w:val="006D42EB"/>
    <w:rsid w:val="006D69B6"/>
    <w:rsid w:val="006D6C57"/>
    <w:rsid w:val="006E2654"/>
    <w:rsid w:val="006E2A67"/>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03C0"/>
    <w:rsid w:val="00701F04"/>
    <w:rsid w:val="00702704"/>
    <w:rsid w:val="00702C49"/>
    <w:rsid w:val="0070307B"/>
    <w:rsid w:val="007045DE"/>
    <w:rsid w:val="007051A3"/>
    <w:rsid w:val="00705E95"/>
    <w:rsid w:val="007108D0"/>
    <w:rsid w:val="00710BCF"/>
    <w:rsid w:val="00712EAC"/>
    <w:rsid w:val="00713110"/>
    <w:rsid w:val="00713ACE"/>
    <w:rsid w:val="007140BC"/>
    <w:rsid w:val="00714505"/>
    <w:rsid w:val="00715DCE"/>
    <w:rsid w:val="00717426"/>
    <w:rsid w:val="00721A7A"/>
    <w:rsid w:val="00724ED3"/>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1F15"/>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B7E36"/>
    <w:rsid w:val="007C170F"/>
    <w:rsid w:val="007C1A54"/>
    <w:rsid w:val="007C2511"/>
    <w:rsid w:val="007C2523"/>
    <w:rsid w:val="007C2DF7"/>
    <w:rsid w:val="007C2EC4"/>
    <w:rsid w:val="007C3884"/>
    <w:rsid w:val="007C4E5C"/>
    <w:rsid w:val="007C557C"/>
    <w:rsid w:val="007C58C2"/>
    <w:rsid w:val="007D0796"/>
    <w:rsid w:val="007D2691"/>
    <w:rsid w:val="007D4773"/>
    <w:rsid w:val="007D5566"/>
    <w:rsid w:val="007D5EE8"/>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13D"/>
    <w:rsid w:val="00812A85"/>
    <w:rsid w:val="0081311F"/>
    <w:rsid w:val="008140D9"/>
    <w:rsid w:val="00815F4C"/>
    <w:rsid w:val="008160C0"/>
    <w:rsid w:val="00816D91"/>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36B5A"/>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5C7"/>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934"/>
    <w:rsid w:val="008E3EBC"/>
    <w:rsid w:val="008E4734"/>
    <w:rsid w:val="008E5265"/>
    <w:rsid w:val="008E68DE"/>
    <w:rsid w:val="008E6945"/>
    <w:rsid w:val="008F0F0D"/>
    <w:rsid w:val="008F5AD8"/>
    <w:rsid w:val="00904524"/>
    <w:rsid w:val="00904609"/>
    <w:rsid w:val="00904D92"/>
    <w:rsid w:val="00905278"/>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0F48"/>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5FC8"/>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0F5"/>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D54"/>
    <w:rsid w:val="00AC11BF"/>
    <w:rsid w:val="00AC23D9"/>
    <w:rsid w:val="00AC297D"/>
    <w:rsid w:val="00AC3E70"/>
    <w:rsid w:val="00AC45C6"/>
    <w:rsid w:val="00AC4B37"/>
    <w:rsid w:val="00AC5877"/>
    <w:rsid w:val="00AC7704"/>
    <w:rsid w:val="00AD0B27"/>
    <w:rsid w:val="00AD2308"/>
    <w:rsid w:val="00AD285D"/>
    <w:rsid w:val="00AD6976"/>
    <w:rsid w:val="00AE0064"/>
    <w:rsid w:val="00AE16A8"/>
    <w:rsid w:val="00AE1939"/>
    <w:rsid w:val="00AE2077"/>
    <w:rsid w:val="00AE229B"/>
    <w:rsid w:val="00AE2F7F"/>
    <w:rsid w:val="00AE4D5E"/>
    <w:rsid w:val="00AE7614"/>
    <w:rsid w:val="00AF0378"/>
    <w:rsid w:val="00AF34F9"/>
    <w:rsid w:val="00AF4B78"/>
    <w:rsid w:val="00AF4C14"/>
    <w:rsid w:val="00AF5189"/>
    <w:rsid w:val="00AF5248"/>
    <w:rsid w:val="00AF5A03"/>
    <w:rsid w:val="00B00160"/>
    <w:rsid w:val="00B013C4"/>
    <w:rsid w:val="00B05704"/>
    <w:rsid w:val="00B07ADA"/>
    <w:rsid w:val="00B137FF"/>
    <w:rsid w:val="00B15131"/>
    <w:rsid w:val="00B20193"/>
    <w:rsid w:val="00B20689"/>
    <w:rsid w:val="00B21F92"/>
    <w:rsid w:val="00B23176"/>
    <w:rsid w:val="00B25E87"/>
    <w:rsid w:val="00B276BC"/>
    <w:rsid w:val="00B30146"/>
    <w:rsid w:val="00B3257A"/>
    <w:rsid w:val="00B3278C"/>
    <w:rsid w:val="00B33DE4"/>
    <w:rsid w:val="00B345DE"/>
    <w:rsid w:val="00B3631B"/>
    <w:rsid w:val="00B374CA"/>
    <w:rsid w:val="00B41D1F"/>
    <w:rsid w:val="00B41F93"/>
    <w:rsid w:val="00B42C23"/>
    <w:rsid w:val="00B43EAF"/>
    <w:rsid w:val="00B44871"/>
    <w:rsid w:val="00B45184"/>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764A8"/>
    <w:rsid w:val="00B81CDF"/>
    <w:rsid w:val="00B83349"/>
    <w:rsid w:val="00B868DD"/>
    <w:rsid w:val="00B874B6"/>
    <w:rsid w:val="00B91A87"/>
    <w:rsid w:val="00B91CE3"/>
    <w:rsid w:val="00B93F3D"/>
    <w:rsid w:val="00B95C1E"/>
    <w:rsid w:val="00BA0117"/>
    <w:rsid w:val="00BA0902"/>
    <w:rsid w:val="00BA1030"/>
    <w:rsid w:val="00BA1587"/>
    <w:rsid w:val="00BA24C0"/>
    <w:rsid w:val="00BA2C14"/>
    <w:rsid w:val="00BA3592"/>
    <w:rsid w:val="00BA5D49"/>
    <w:rsid w:val="00BB2E8B"/>
    <w:rsid w:val="00BB4E0E"/>
    <w:rsid w:val="00BB659A"/>
    <w:rsid w:val="00BB6A94"/>
    <w:rsid w:val="00BC35B4"/>
    <w:rsid w:val="00BC5BD3"/>
    <w:rsid w:val="00BC711D"/>
    <w:rsid w:val="00BD16D5"/>
    <w:rsid w:val="00BD3341"/>
    <w:rsid w:val="00BD3FAD"/>
    <w:rsid w:val="00BD53C1"/>
    <w:rsid w:val="00BE07C9"/>
    <w:rsid w:val="00BE1108"/>
    <w:rsid w:val="00BE36D7"/>
    <w:rsid w:val="00BF1740"/>
    <w:rsid w:val="00BF1D3D"/>
    <w:rsid w:val="00BF246B"/>
    <w:rsid w:val="00BF2DB7"/>
    <w:rsid w:val="00BF3025"/>
    <w:rsid w:val="00BF4407"/>
    <w:rsid w:val="00BF67B3"/>
    <w:rsid w:val="00BF77EC"/>
    <w:rsid w:val="00BF7EA6"/>
    <w:rsid w:val="00C0357C"/>
    <w:rsid w:val="00C03DB3"/>
    <w:rsid w:val="00C04139"/>
    <w:rsid w:val="00C04604"/>
    <w:rsid w:val="00C04AD1"/>
    <w:rsid w:val="00C058B0"/>
    <w:rsid w:val="00C05AD8"/>
    <w:rsid w:val="00C05F5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C8D"/>
    <w:rsid w:val="00C33FEF"/>
    <w:rsid w:val="00C34222"/>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1856"/>
    <w:rsid w:val="00C735C5"/>
    <w:rsid w:val="00C73FC9"/>
    <w:rsid w:val="00C763C7"/>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1B07"/>
    <w:rsid w:val="00CA223C"/>
    <w:rsid w:val="00CA394C"/>
    <w:rsid w:val="00CA4EED"/>
    <w:rsid w:val="00CA582A"/>
    <w:rsid w:val="00CA7A60"/>
    <w:rsid w:val="00CB0182"/>
    <w:rsid w:val="00CB098A"/>
    <w:rsid w:val="00CB0B76"/>
    <w:rsid w:val="00CB5AFE"/>
    <w:rsid w:val="00CB75DF"/>
    <w:rsid w:val="00CC0CBE"/>
    <w:rsid w:val="00CC1733"/>
    <w:rsid w:val="00CC1889"/>
    <w:rsid w:val="00CC25E0"/>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5FE4"/>
    <w:rsid w:val="00CF624B"/>
    <w:rsid w:val="00CF72B1"/>
    <w:rsid w:val="00CF742B"/>
    <w:rsid w:val="00CF74BA"/>
    <w:rsid w:val="00CF7E09"/>
    <w:rsid w:val="00D00885"/>
    <w:rsid w:val="00D00CDF"/>
    <w:rsid w:val="00D0153D"/>
    <w:rsid w:val="00D03D01"/>
    <w:rsid w:val="00D0416C"/>
    <w:rsid w:val="00D04837"/>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453"/>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3111"/>
    <w:rsid w:val="00DE4DC2"/>
    <w:rsid w:val="00DE5593"/>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07AB"/>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0C9A"/>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A23"/>
    <w:rsid w:val="00EF5E51"/>
    <w:rsid w:val="00EF6961"/>
    <w:rsid w:val="00EF7649"/>
    <w:rsid w:val="00F01219"/>
    <w:rsid w:val="00F02AFD"/>
    <w:rsid w:val="00F02EE7"/>
    <w:rsid w:val="00F03638"/>
    <w:rsid w:val="00F038A9"/>
    <w:rsid w:val="00F03E88"/>
    <w:rsid w:val="00F04D1A"/>
    <w:rsid w:val="00F04D4C"/>
    <w:rsid w:val="00F109A1"/>
    <w:rsid w:val="00F10D8B"/>
    <w:rsid w:val="00F12700"/>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B5A"/>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3BD"/>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1938"/>
    <w:rsid w:val="00FC2FAA"/>
    <w:rsid w:val="00FC4E01"/>
    <w:rsid w:val="00FC639C"/>
    <w:rsid w:val="00FC6953"/>
    <w:rsid w:val="00FC6AD5"/>
    <w:rsid w:val="00FD0BBB"/>
    <w:rsid w:val="00FD1D83"/>
    <w:rsid w:val="00FD286A"/>
    <w:rsid w:val="00FD34E7"/>
    <w:rsid w:val="00FD383D"/>
    <w:rsid w:val="00FD53E4"/>
    <w:rsid w:val="00FD6383"/>
    <w:rsid w:val="00FD6461"/>
    <w:rsid w:val="00FD6C78"/>
    <w:rsid w:val="00FE1A9F"/>
    <w:rsid w:val="00FE2321"/>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1D83"/>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FE2321"/>
    <w:pPr>
      <w:tabs>
        <w:tab w:val="left" w:pos="0"/>
        <w:tab w:val="right" w:leader="dot" w:pos="9638"/>
      </w:tabs>
      <w:spacing w:line="276"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A0EE8-F686-4B0D-9B1A-F3756422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6154</Words>
  <Characters>47691</Characters>
  <Application>Microsoft Office Word</Application>
  <DocSecurity>0</DocSecurity>
  <Lines>397</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5</cp:revision>
  <cp:lastPrinted>2023-05-22T13:32:00Z</cp:lastPrinted>
  <dcterms:created xsi:type="dcterms:W3CDTF">2024-05-21T11:53:00Z</dcterms:created>
  <dcterms:modified xsi:type="dcterms:W3CDTF">2025-09-25T07:16:00Z</dcterms:modified>
</cp:coreProperties>
</file>